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24" w:rsidRPr="00356324" w:rsidRDefault="00356324" w:rsidP="0035632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356324">
        <w:rPr>
          <w:rFonts w:ascii="Times New Roman" w:hAnsi="Times New Roman" w:cs="Times New Roman"/>
          <w:b/>
          <w:sz w:val="26"/>
          <w:szCs w:val="26"/>
        </w:rPr>
        <w:t>МИНОБРНАУКИ РОССИИ</w:t>
      </w:r>
    </w:p>
    <w:p w:rsidR="00356324" w:rsidRPr="00356324" w:rsidRDefault="00356324" w:rsidP="0035632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6324">
        <w:rPr>
          <w:rFonts w:ascii="Times New Roman" w:hAnsi="Times New Roman" w:cs="Times New Roman"/>
          <w:b/>
          <w:sz w:val="26"/>
          <w:szCs w:val="26"/>
        </w:rPr>
        <w:t>ТОМСКИЙ ГОСУДАРСТВЕННЫЙ УНИВЕРСИТЕТ</w:t>
      </w:r>
    </w:p>
    <w:p w:rsidR="00356324" w:rsidRPr="00356324" w:rsidRDefault="00356324" w:rsidP="0035632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6324">
        <w:rPr>
          <w:rFonts w:ascii="Times New Roman" w:hAnsi="Times New Roman" w:cs="Times New Roman"/>
          <w:b/>
          <w:sz w:val="26"/>
          <w:szCs w:val="26"/>
        </w:rPr>
        <w:t>ПРОЕКТ ПРИКАЗА</w:t>
      </w:r>
    </w:p>
    <w:p w:rsidR="00356324" w:rsidRPr="00356324" w:rsidRDefault="00356324" w:rsidP="0035632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56324" w:rsidRPr="00356324" w:rsidRDefault="00356324" w:rsidP="0035632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56324" w:rsidRDefault="00356324" w:rsidP="0035632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6324">
        <w:rPr>
          <w:rFonts w:ascii="Times New Roman" w:hAnsi="Times New Roman" w:cs="Times New Roman"/>
          <w:i/>
          <w:sz w:val="26"/>
          <w:szCs w:val="26"/>
        </w:rPr>
        <w:t>Об утверждении регламента</w:t>
      </w:r>
    </w:p>
    <w:p w:rsidR="00356324" w:rsidRPr="00356324" w:rsidRDefault="00356324" w:rsidP="0035632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проведения ГИА в аспирантуре </w:t>
      </w:r>
      <w:r w:rsidRPr="00356324">
        <w:rPr>
          <w:rFonts w:ascii="Times New Roman" w:hAnsi="Times New Roman" w:cs="Times New Roman"/>
          <w:i/>
          <w:sz w:val="26"/>
          <w:szCs w:val="26"/>
        </w:rPr>
        <w:t>НИ ТГУ</w:t>
      </w:r>
    </w:p>
    <w:p w:rsidR="00356324" w:rsidRDefault="00356324" w:rsidP="0035632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6324">
        <w:rPr>
          <w:rFonts w:ascii="Times New Roman" w:hAnsi="Times New Roman" w:cs="Times New Roman"/>
          <w:i/>
          <w:sz w:val="26"/>
          <w:szCs w:val="26"/>
        </w:rPr>
        <w:t xml:space="preserve">с применением дистанционных </w:t>
      </w:r>
    </w:p>
    <w:p w:rsidR="00356324" w:rsidRPr="00356324" w:rsidRDefault="00356324" w:rsidP="0035632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6324">
        <w:rPr>
          <w:rFonts w:ascii="Times New Roman" w:hAnsi="Times New Roman" w:cs="Times New Roman"/>
          <w:i/>
          <w:sz w:val="26"/>
          <w:szCs w:val="26"/>
        </w:rPr>
        <w:t>образовательных технологий</w:t>
      </w:r>
    </w:p>
    <w:p w:rsidR="00356324" w:rsidRPr="00356324" w:rsidRDefault="00356324" w:rsidP="00356324">
      <w:pPr>
        <w:jc w:val="right"/>
        <w:rPr>
          <w:rFonts w:ascii="Times New Roman" w:hAnsi="Times New Roman" w:cs="Times New Roman"/>
          <w:sz w:val="26"/>
          <w:szCs w:val="26"/>
        </w:rPr>
      </w:pPr>
      <w:r w:rsidRPr="00356324">
        <w:rPr>
          <w:rFonts w:ascii="Times New Roman" w:hAnsi="Times New Roman" w:cs="Times New Roman"/>
          <w:sz w:val="26"/>
          <w:szCs w:val="26"/>
        </w:rPr>
        <w:tab/>
      </w:r>
    </w:p>
    <w:p w:rsidR="00356324" w:rsidRPr="00356324" w:rsidRDefault="00356324" w:rsidP="0035632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324">
        <w:rPr>
          <w:rFonts w:ascii="Times New Roman" w:hAnsi="Times New Roman" w:cs="Times New Roman"/>
          <w:sz w:val="26"/>
          <w:szCs w:val="26"/>
        </w:rPr>
        <w:t xml:space="preserve">Для реализации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государственной итоговой аттестации </w:t>
      </w:r>
      <w:r w:rsidRPr="00021150">
        <w:rPr>
          <w:rFonts w:ascii="Times New Roman" w:hAnsi="Times New Roman" w:cs="Times New Roman"/>
          <w:sz w:val="26"/>
          <w:szCs w:val="26"/>
        </w:rPr>
        <w:t>по образовательным программам высшего образования – программам подготовки научно-педагогических кадров в аспирантуре НИ ТГУ с применением дистанционных образовательных технологий</w:t>
      </w:r>
      <w:r w:rsidRPr="003563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приказом Минобрнауки России №490 от 27.03.2020</w:t>
      </w:r>
    </w:p>
    <w:p w:rsidR="00356324" w:rsidRPr="00356324" w:rsidRDefault="00356324" w:rsidP="00356324">
      <w:pPr>
        <w:spacing w:before="24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356324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356324" w:rsidRPr="00356324" w:rsidRDefault="00356324" w:rsidP="00BC63F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324">
        <w:rPr>
          <w:rFonts w:ascii="Times New Roman" w:hAnsi="Times New Roman" w:cs="Times New Roman"/>
          <w:sz w:val="26"/>
          <w:szCs w:val="26"/>
        </w:rPr>
        <w:t>1.</w:t>
      </w:r>
      <w:r w:rsidRPr="00356324">
        <w:rPr>
          <w:rFonts w:ascii="Times New Roman" w:hAnsi="Times New Roman" w:cs="Times New Roman"/>
          <w:sz w:val="26"/>
          <w:szCs w:val="26"/>
        </w:rPr>
        <w:tab/>
        <w:t xml:space="preserve">Утвердить </w:t>
      </w:r>
      <w:r w:rsidR="00BC63F4">
        <w:rPr>
          <w:rFonts w:ascii="Times New Roman" w:hAnsi="Times New Roman" w:cs="Times New Roman"/>
          <w:sz w:val="26"/>
          <w:szCs w:val="26"/>
        </w:rPr>
        <w:t xml:space="preserve">Регламент </w:t>
      </w:r>
      <w:r w:rsidR="00BC63F4" w:rsidRPr="00021150">
        <w:rPr>
          <w:rFonts w:ascii="Times New Roman" w:hAnsi="Times New Roman" w:cs="Times New Roman"/>
          <w:sz w:val="26"/>
          <w:szCs w:val="26"/>
        </w:rPr>
        <w:t>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НИ ТГУ с применением дистанционных образовательных технологий</w:t>
      </w:r>
      <w:r w:rsidRPr="00356324">
        <w:rPr>
          <w:rFonts w:ascii="Times New Roman" w:hAnsi="Times New Roman" w:cs="Times New Roman"/>
          <w:sz w:val="26"/>
          <w:szCs w:val="26"/>
        </w:rPr>
        <w:t xml:space="preserve"> (приложение 1). </w:t>
      </w:r>
    </w:p>
    <w:p w:rsidR="00356324" w:rsidRPr="00356324" w:rsidRDefault="00356324" w:rsidP="00BC63F4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56324">
        <w:rPr>
          <w:rFonts w:ascii="Times New Roman" w:hAnsi="Times New Roman" w:cs="Times New Roman"/>
          <w:sz w:val="26"/>
          <w:szCs w:val="26"/>
        </w:rPr>
        <w:t>2.</w:t>
      </w:r>
      <w:r w:rsidRPr="00356324">
        <w:rPr>
          <w:rFonts w:ascii="Times New Roman" w:hAnsi="Times New Roman" w:cs="Times New Roman"/>
          <w:sz w:val="26"/>
          <w:szCs w:val="26"/>
        </w:rPr>
        <w:tab/>
        <w:t>Начальнику управления делами Е.В. Бельской довести настоящий приказ до сведения руководителей факультетов и институтов.</w:t>
      </w:r>
    </w:p>
    <w:p w:rsidR="00356324" w:rsidRPr="00356324" w:rsidRDefault="00356324" w:rsidP="00BC63F4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56324">
        <w:rPr>
          <w:rFonts w:ascii="Times New Roman" w:hAnsi="Times New Roman" w:cs="Times New Roman"/>
          <w:sz w:val="26"/>
          <w:szCs w:val="26"/>
        </w:rPr>
        <w:t>3.</w:t>
      </w:r>
      <w:r w:rsidRPr="00356324">
        <w:rPr>
          <w:rFonts w:ascii="Times New Roman" w:hAnsi="Times New Roman" w:cs="Times New Roman"/>
          <w:sz w:val="26"/>
          <w:szCs w:val="26"/>
        </w:rPr>
        <w:tab/>
        <w:t>Контроль за исполнением приказа оставляю за собой.</w:t>
      </w:r>
    </w:p>
    <w:p w:rsidR="00356324" w:rsidRPr="00356324" w:rsidRDefault="00356324" w:rsidP="0035632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56324" w:rsidRPr="00356324" w:rsidRDefault="00356324" w:rsidP="0035632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56324" w:rsidRPr="00356324" w:rsidRDefault="00356324" w:rsidP="00BC63F4">
      <w:pPr>
        <w:rPr>
          <w:rFonts w:ascii="Times New Roman" w:hAnsi="Times New Roman" w:cs="Times New Roman"/>
          <w:sz w:val="26"/>
          <w:szCs w:val="26"/>
        </w:rPr>
      </w:pPr>
      <w:r w:rsidRPr="00356324">
        <w:rPr>
          <w:rFonts w:ascii="Times New Roman" w:hAnsi="Times New Roman" w:cs="Times New Roman"/>
          <w:sz w:val="26"/>
          <w:szCs w:val="26"/>
        </w:rPr>
        <w:t>СОГЛАСОВАНО</w:t>
      </w:r>
    </w:p>
    <w:p w:rsidR="00356324" w:rsidRPr="00356324" w:rsidRDefault="00356324" w:rsidP="00BC63F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56324">
        <w:rPr>
          <w:rFonts w:ascii="Times New Roman" w:hAnsi="Times New Roman" w:cs="Times New Roman"/>
          <w:sz w:val="26"/>
          <w:szCs w:val="26"/>
        </w:rPr>
        <w:t xml:space="preserve">Проректор по </w:t>
      </w:r>
      <w:r w:rsidR="00BC63F4">
        <w:rPr>
          <w:rFonts w:ascii="Times New Roman" w:hAnsi="Times New Roman" w:cs="Times New Roman"/>
          <w:sz w:val="26"/>
          <w:szCs w:val="26"/>
        </w:rPr>
        <w:t>ОД</w:t>
      </w:r>
      <w:r w:rsidRPr="00356324">
        <w:rPr>
          <w:rFonts w:ascii="Times New Roman" w:hAnsi="Times New Roman" w:cs="Times New Roman"/>
          <w:sz w:val="26"/>
          <w:szCs w:val="26"/>
        </w:rPr>
        <w:tab/>
      </w:r>
      <w:r w:rsidRPr="00356324">
        <w:rPr>
          <w:rFonts w:ascii="Times New Roman" w:hAnsi="Times New Roman" w:cs="Times New Roman"/>
          <w:sz w:val="26"/>
          <w:szCs w:val="26"/>
        </w:rPr>
        <w:tab/>
      </w:r>
      <w:r w:rsidRPr="00356324">
        <w:rPr>
          <w:rFonts w:ascii="Times New Roman" w:hAnsi="Times New Roman" w:cs="Times New Roman"/>
          <w:sz w:val="26"/>
          <w:szCs w:val="26"/>
        </w:rPr>
        <w:tab/>
      </w:r>
      <w:r w:rsidRPr="00356324">
        <w:rPr>
          <w:rFonts w:ascii="Times New Roman" w:hAnsi="Times New Roman" w:cs="Times New Roman"/>
          <w:sz w:val="26"/>
          <w:szCs w:val="26"/>
        </w:rPr>
        <w:tab/>
      </w:r>
      <w:r w:rsidRPr="00356324">
        <w:rPr>
          <w:rFonts w:ascii="Times New Roman" w:hAnsi="Times New Roman" w:cs="Times New Roman"/>
          <w:sz w:val="26"/>
          <w:szCs w:val="26"/>
        </w:rPr>
        <w:tab/>
      </w:r>
      <w:r w:rsidRPr="00356324">
        <w:rPr>
          <w:rFonts w:ascii="Times New Roman" w:hAnsi="Times New Roman" w:cs="Times New Roman"/>
          <w:sz w:val="26"/>
          <w:szCs w:val="26"/>
        </w:rPr>
        <w:tab/>
      </w:r>
      <w:r w:rsidRPr="00356324">
        <w:rPr>
          <w:rFonts w:ascii="Times New Roman" w:hAnsi="Times New Roman" w:cs="Times New Roman"/>
          <w:sz w:val="26"/>
          <w:szCs w:val="26"/>
        </w:rPr>
        <w:tab/>
      </w:r>
      <w:r w:rsidRPr="00356324">
        <w:rPr>
          <w:rFonts w:ascii="Times New Roman" w:hAnsi="Times New Roman" w:cs="Times New Roman"/>
          <w:sz w:val="26"/>
          <w:szCs w:val="26"/>
        </w:rPr>
        <w:tab/>
      </w:r>
      <w:r w:rsidR="00BC63F4">
        <w:rPr>
          <w:rFonts w:ascii="Times New Roman" w:hAnsi="Times New Roman" w:cs="Times New Roman"/>
          <w:sz w:val="26"/>
          <w:szCs w:val="26"/>
        </w:rPr>
        <w:t>Е</w:t>
      </w:r>
      <w:r w:rsidRPr="00356324">
        <w:rPr>
          <w:rFonts w:ascii="Times New Roman" w:hAnsi="Times New Roman" w:cs="Times New Roman"/>
          <w:sz w:val="26"/>
          <w:szCs w:val="26"/>
        </w:rPr>
        <w:t xml:space="preserve">.В. </w:t>
      </w:r>
      <w:r w:rsidR="00BC63F4">
        <w:rPr>
          <w:rFonts w:ascii="Times New Roman" w:hAnsi="Times New Roman" w:cs="Times New Roman"/>
          <w:sz w:val="26"/>
          <w:szCs w:val="26"/>
        </w:rPr>
        <w:t>Луков</w:t>
      </w:r>
    </w:p>
    <w:p w:rsidR="00356324" w:rsidRPr="00356324" w:rsidRDefault="00356324" w:rsidP="00BC63F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56324">
        <w:rPr>
          <w:rFonts w:ascii="Times New Roman" w:hAnsi="Times New Roman" w:cs="Times New Roman"/>
          <w:sz w:val="26"/>
          <w:szCs w:val="26"/>
        </w:rPr>
        <w:t>Начальник УД</w:t>
      </w:r>
      <w:r w:rsidRPr="00356324">
        <w:rPr>
          <w:rFonts w:ascii="Times New Roman" w:hAnsi="Times New Roman" w:cs="Times New Roman"/>
          <w:sz w:val="26"/>
          <w:szCs w:val="26"/>
        </w:rPr>
        <w:tab/>
      </w:r>
      <w:r w:rsidRPr="00356324">
        <w:rPr>
          <w:rFonts w:ascii="Times New Roman" w:hAnsi="Times New Roman" w:cs="Times New Roman"/>
          <w:sz w:val="26"/>
          <w:szCs w:val="26"/>
        </w:rPr>
        <w:tab/>
      </w:r>
      <w:r w:rsidRPr="00356324">
        <w:rPr>
          <w:rFonts w:ascii="Times New Roman" w:hAnsi="Times New Roman" w:cs="Times New Roman"/>
          <w:sz w:val="26"/>
          <w:szCs w:val="26"/>
        </w:rPr>
        <w:tab/>
      </w:r>
      <w:r w:rsidRPr="00356324">
        <w:rPr>
          <w:rFonts w:ascii="Times New Roman" w:hAnsi="Times New Roman" w:cs="Times New Roman"/>
          <w:sz w:val="26"/>
          <w:szCs w:val="26"/>
        </w:rPr>
        <w:tab/>
      </w:r>
      <w:r w:rsidRPr="00356324">
        <w:rPr>
          <w:rFonts w:ascii="Times New Roman" w:hAnsi="Times New Roman" w:cs="Times New Roman"/>
          <w:sz w:val="26"/>
          <w:szCs w:val="26"/>
        </w:rPr>
        <w:tab/>
      </w:r>
      <w:r w:rsidRPr="00356324">
        <w:rPr>
          <w:rFonts w:ascii="Times New Roman" w:hAnsi="Times New Roman" w:cs="Times New Roman"/>
          <w:sz w:val="26"/>
          <w:szCs w:val="26"/>
        </w:rPr>
        <w:tab/>
      </w:r>
      <w:r w:rsidRPr="00356324">
        <w:rPr>
          <w:rFonts w:ascii="Times New Roman" w:hAnsi="Times New Roman" w:cs="Times New Roman"/>
          <w:sz w:val="26"/>
          <w:szCs w:val="26"/>
        </w:rPr>
        <w:tab/>
      </w:r>
      <w:r w:rsidRPr="00356324">
        <w:rPr>
          <w:rFonts w:ascii="Times New Roman" w:hAnsi="Times New Roman" w:cs="Times New Roman"/>
          <w:sz w:val="26"/>
          <w:szCs w:val="26"/>
        </w:rPr>
        <w:tab/>
        <w:t>Е.В.</w:t>
      </w:r>
      <w:r w:rsidR="00F65AF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56324">
        <w:rPr>
          <w:rFonts w:ascii="Times New Roman" w:hAnsi="Times New Roman" w:cs="Times New Roman"/>
          <w:sz w:val="26"/>
          <w:szCs w:val="26"/>
        </w:rPr>
        <w:t>Бельская</w:t>
      </w:r>
    </w:p>
    <w:p w:rsidR="00356324" w:rsidRPr="00356324" w:rsidRDefault="00356324" w:rsidP="00BC63F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56324">
        <w:rPr>
          <w:rFonts w:ascii="Times New Roman" w:hAnsi="Times New Roman" w:cs="Times New Roman"/>
          <w:sz w:val="26"/>
          <w:szCs w:val="26"/>
        </w:rPr>
        <w:t>Начальник ПУ</w:t>
      </w:r>
      <w:r w:rsidRPr="00356324">
        <w:rPr>
          <w:rFonts w:ascii="Times New Roman" w:hAnsi="Times New Roman" w:cs="Times New Roman"/>
          <w:sz w:val="26"/>
          <w:szCs w:val="26"/>
        </w:rPr>
        <w:tab/>
      </w:r>
      <w:r w:rsidRPr="00356324">
        <w:rPr>
          <w:rFonts w:ascii="Times New Roman" w:hAnsi="Times New Roman" w:cs="Times New Roman"/>
          <w:sz w:val="26"/>
          <w:szCs w:val="26"/>
        </w:rPr>
        <w:tab/>
      </w:r>
      <w:r w:rsidRPr="00356324">
        <w:rPr>
          <w:rFonts w:ascii="Times New Roman" w:hAnsi="Times New Roman" w:cs="Times New Roman"/>
          <w:sz w:val="26"/>
          <w:szCs w:val="26"/>
        </w:rPr>
        <w:tab/>
      </w:r>
      <w:r w:rsidRPr="00356324">
        <w:rPr>
          <w:rFonts w:ascii="Times New Roman" w:hAnsi="Times New Roman" w:cs="Times New Roman"/>
          <w:sz w:val="26"/>
          <w:szCs w:val="26"/>
        </w:rPr>
        <w:tab/>
      </w:r>
      <w:r w:rsidRPr="00356324">
        <w:rPr>
          <w:rFonts w:ascii="Times New Roman" w:hAnsi="Times New Roman" w:cs="Times New Roman"/>
          <w:sz w:val="26"/>
          <w:szCs w:val="26"/>
        </w:rPr>
        <w:tab/>
      </w:r>
      <w:r w:rsidRPr="00356324">
        <w:rPr>
          <w:rFonts w:ascii="Times New Roman" w:hAnsi="Times New Roman" w:cs="Times New Roman"/>
          <w:sz w:val="26"/>
          <w:szCs w:val="26"/>
        </w:rPr>
        <w:tab/>
      </w:r>
      <w:r w:rsidRPr="00356324">
        <w:rPr>
          <w:rFonts w:ascii="Times New Roman" w:hAnsi="Times New Roman" w:cs="Times New Roman"/>
          <w:sz w:val="26"/>
          <w:szCs w:val="26"/>
        </w:rPr>
        <w:tab/>
      </w:r>
      <w:r w:rsidRPr="00356324">
        <w:rPr>
          <w:rFonts w:ascii="Times New Roman" w:hAnsi="Times New Roman" w:cs="Times New Roman"/>
          <w:sz w:val="26"/>
          <w:szCs w:val="26"/>
        </w:rPr>
        <w:tab/>
        <w:t>И.А.</w:t>
      </w:r>
      <w:r w:rsidR="00F65AF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56324">
        <w:rPr>
          <w:rFonts w:ascii="Times New Roman" w:hAnsi="Times New Roman" w:cs="Times New Roman"/>
          <w:sz w:val="26"/>
          <w:szCs w:val="26"/>
        </w:rPr>
        <w:t>Котляр</w:t>
      </w:r>
    </w:p>
    <w:p w:rsidR="00356324" w:rsidRPr="00356324" w:rsidRDefault="00356324" w:rsidP="00BC63F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56324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BC63F4">
        <w:rPr>
          <w:rFonts w:ascii="Times New Roman" w:hAnsi="Times New Roman" w:cs="Times New Roman"/>
          <w:sz w:val="26"/>
          <w:szCs w:val="26"/>
        </w:rPr>
        <w:t>УПНА КВК</w:t>
      </w:r>
      <w:r w:rsidRPr="00356324">
        <w:rPr>
          <w:rFonts w:ascii="Times New Roman" w:hAnsi="Times New Roman" w:cs="Times New Roman"/>
          <w:sz w:val="26"/>
          <w:szCs w:val="26"/>
        </w:rPr>
        <w:tab/>
      </w:r>
      <w:r w:rsidRPr="00356324">
        <w:rPr>
          <w:rFonts w:ascii="Times New Roman" w:hAnsi="Times New Roman" w:cs="Times New Roman"/>
          <w:sz w:val="26"/>
          <w:szCs w:val="26"/>
        </w:rPr>
        <w:tab/>
      </w:r>
      <w:r w:rsidRPr="00356324">
        <w:rPr>
          <w:rFonts w:ascii="Times New Roman" w:hAnsi="Times New Roman" w:cs="Times New Roman"/>
          <w:sz w:val="26"/>
          <w:szCs w:val="26"/>
        </w:rPr>
        <w:tab/>
      </w:r>
      <w:r w:rsidRPr="00356324">
        <w:rPr>
          <w:rFonts w:ascii="Times New Roman" w:hAnsi="Times New Roman" w:cs="Times New Roman"/>
          <w:sz w:val="26"/>
          <w:szCs w:val="26"/>
        </w:rPr>
        <w:tab/>
      </w:r>
      <w:r w:rsidRPr="00356324">
        <w:rPr>
          <w:rFonts w:ascii="Times New Roman" w:hAnsi="Times New Roman" w:cs="Times New Roman"/>
          <w:sz w:val="26"/>
          <w:szCs w:val="26"/>
        </w:rPr>
        <w:tab/>
      </w:r>
      <w:r w:rsidRPr="00356324">
        <w:rPr>
          <w:rFonts w:ascii="Times New Roman" w:hAnsi="Times New Roman" w:cs="Times New Roman"/>
          <w:sz w:val="26"/>
          <w:szCs w:val="26"/>
        </w:rPr>
        <w:tab/>
      </w:r>
      <w:r w:rsidRPr="00356324">
        <w:rPr>
          <w:rFonts w:ascii="Times New Roman" w:hAnsi="Times New Roman" w:cs="Times New Roman"/>
          <w:sz w:val="26"/>
          <w:szCs w:val="26"/>
        </w:rPr>
        <w:tab/>
        <w:t>Т.В. Касаткина</w:t>
      </w:r>
    </w:p>
    <w:p w:rsidR="00B562BB" w:rsidRDefault="00B562BB">
      <w:pPr>
        <w:rPr>
          <w:rFonts w:ascii="Times New Roman" w:hAnsi="Times New Roman" w:cs="Times New Roman"/>
          <w:sz w:val="26"/>
          <w:szCs w:val="26"/>
        </w:rPr>
      </w:pPr>
    </w:p>
    <w:p w:rsidR="00B562BB" w:rsidRDefault="00B562BB">
      <w:pPr>
        <w:rPr>
          <w:rFonts w:ascii="Times New Roman" w:hAnsi="Times New Roman" w:cs="Times New Roman"/>
          <w:sz w:val="26"/>
          <w:szCs w:val="26"/>
        </w:rPr>
      </w:pPr>
    </w:p>
    <w:p w:rsidR="00B562BB" w:rsidRPr="00B562BB" w:rsidRDefault="00B562BB" w:rsidP="00B562B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B562BB">
        <w:rPr>
          <w:rFonts w:ascii="Times New Roman" w:hAnsi="Times New Roman" w:cs="Times New Roman"/>
          <w:sz w:val="20"/>
          <w:szCs w:val="20"/>
        </w:rPr>
        <w:t>Исп.Н.О</w:t>
      </w:r>
      <w:proofErr w:type="spellEnd"/>
      <w:r w:rsidRPr="00B562BB">
        <w:rPr>
          <w:rFonts w:ascii="Times New Roman" w:hAnsi="Times New Roman" w:cs="Times New Roman"/>
          <w:sz w:val="20"/>
          <w:szCs w:val="20"/>
        </w:rPr>
        <w:t>. Воронова</w:t>
      </w:r>
    </w:p>
    <w:p w:rsidR="00BC63F4" w:rsidRDefault="00B562BB" w:rsidP="00B562B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62BB">
        <w:rPr>
          <w:rFonts w:ascii="Times New Roman" w:hAnsi="Times New Roman" w:cs="Times New Roman"/>
          <w:sz w:val="20"/>
          <w:szCs w:val="20"/>
        </w:rPr>
        <w:t>529-820</w:t>
      </w:r>
      <w:r w:rsidR="00BC63F4">
        <w:rPr>
          <w:rFonts w:ascii="Times New Roman" w:hAnsi="Times New Roman" w:cs="Times New Roman"/>
          <w:sz w:val="26"/>
          <w:szCs w:val="26"/>
        </w:rPr>
        <w:br w:type="page"/>
      </w:r>
    </w:p>
    <w:p w:rsidR="003561DD" w:rsidRPr="0033682B" w:rsidRDefault="009A7760" w:rsidP="009A7760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3561DD" w:rsidRPr="0033682B" w:rsidRDefault="003561DD" w:rsidP="003368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561DD" w:rsidRPr="0033682B" w:rsidRDefault="003561DD" w:rsidP="003368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561DD" w:rsidRPr="0033682B" w:rsidRDefault="003561DD" w:rsidP="003368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561DD" w:rsidRPr="0033682B" w:rsidRDefault="003561DD" w:rsidP="003368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561DD" w:rsidRPr="0033682B" w:rsidRDefault="003561DD" w:rsidP="003368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561DD" w:rsidRPr="0033682B" w:rsidRDefault="003561DD" w:rsidP="003368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561DD" w:rsidRPr="0033682B" w:rsidRDefault="003561DD" w:rsidP="0033682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82B">
        <w:rPr>
          <w:rFonts w:ascii="Times New Roman" w:hAnsi="Times New Roman" w:cs="Times New Roman"/>
          <w:b/>
          <w:sz w:val="26"/>
          <w:szCs w:val="26"/>
        </w:rPr>
        <w:t>РЕГЛАМЕНТ</w:t>
      </w:r>
    </w:p>
    <w:p w:rsidR="003561DD" w:rsidRPr="0033682B" w:rsidRDefault="003561DD" w:rsidP="0033682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82B">
        <w:rPr>
          <w:rFonts w:ascii="Times New Roman" w:hAnsi="Times New Roman" w:cs="Times New Roman"/>
          <w:b/>
          <w:sz w:val="26"/>
          <w:szCs w:val="26"/>
        </w:rPr>
        <w:t>ПРОВЕДЕНИЯ ГОСУДАРСТВЕННОЙ ИТОГОВОЙ АТТЕСТАЦИИ</w:t>
      </w:r>
    </w:p>
    <w:p w:rsidR="003561DD" w:rsidRPr="0033682B" w:rsidRDefault="003561DD" w:rsidP="0033682B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82B">
        <w:rPr>
          <w:rFonts w:ascii="Times New Roman" w:hAnsi="Times New Roman" w:cs="Times New Roman"/>
          <w:b/>
          <w:sz w:val="26"/>
          <w:szCs w:val="26"/>
        </w:rPr>
        <w:t>по образовательным программам высшего образования – программам подготовки научно-педагогических кадров в аспирантуре НИ ТГУ</w:t>
      </w:r>
    </w:p>
    <w:p w:rsidR="003561DD" w:rsidRPr="0033682B" w:rsidRDefault="003561DD" w:rsidP="0033682B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82B">
        <w:rPr>
          <w:rFonts w:ascii="Times New Roman" w:hAnsi="Times New Roman" w:cs="Times New Roman"/>
          <w:b/>
          <w:sz w:val="26"/>
          <w:szCs w:val="26"/>
        </w:rPr>
        <w:t>с применением дистанционных образовательных технологий</w:t>
      </w:r>
    </w:p>
    <w:p w:rsidR="003561DD" w:rsidRPr="0033682B" w:rsidRDefault="003561DD" w:rsidP="003368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561DD" w:rsidRPr="0033682B" w:rsidRDefault="003561DD" w:rsidP="003368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561DD" w:rsidRPr="0033682B" w:rsidRDefault="003561DD" w:rsidP="0033682B">
      <w:pPr>
        <w:jc w:val="both"/>
        <w:rPr>
          <w:rFonts w:ascii="Times New Roman" w:hAnsi="Times New Roman" w:cs="Times New Roman"/>
          <w:sz w:val="26"/>
          <w:szCs w:val="26"/>
        </w:rPr>
      </w:pPr>
      <w:r w:rsidRPr="0033682B">
        <w:rPr>
          <w:rFonts w:ascii="Times New Roman" w:hAnsi="Times New Roman" w:cs="Times New Roman"/>
          <w:sz w:val="26"/>
          <w:szCs w:val="26"/>
        </w:rPr>
        <w:br w:type="page"/>
      </w:r>
    </w:p>
    <w:p w:rsidR="003561DD" w:rsidRPr="0033682B" w:rsidRDefault="003561DD" w:rsidP="0033682B">
      <w:pPr>
        <w:pStyle w:val="a3"/>
        <w:numPr>
          <w:ilvl w:val="0"/>
          <w:numId w:val="1"/>
        </w:numPr>
        <w:spacing w:before="240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82B">
        <w:rPr>
          <w:rFonts w:ascii="Times New Roman" w:hAnsi="Times New Roman" w:cs="Times New Roman"/>
          <w:b/>
          <w:sz w:val="26"/>
          <w:szCs w:val="26"/>
        </w:rPr>
        <w:lastRenderedPageBreak/>
        <w:t>Общие положения</w:t>
      </w:r>
    </w:p>
    <w:p w:rsidR="003561DD" w:rsidRPr="00021150" w:rsidRDefault="003561DD" w:rsidP="0033682B">
      <w:pPr>
        <w:pStyle w:val="a3"/>
        <w:numPr>
          <w:ilvl w:val="1"/>
          <w:numId w:val="1"/>
        </w:numPr>
        <w:spacing w:before="24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21150">
        <w:rPr>
          <w:rFonts w:ascii="Times New Roman" w:hAnsi="Times New Roman" w:cs="Times New Roman"/>
          <w:sz w:val="26"/>
          <w:szCs w:val="26"/>
        </w:rPr>
        <w:t>Настоящий «Регламент 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НИ ТГУ</w:t>
      </w:r>
      <w:r w:rsidR="00B32043" w:rsidRPr="00021150">
        <w:rPr>
          <w:rFonts w:ascii="Times New Roman" w:hAnsi="Times New Roman" w:cs="Times New Roman"/>
          <w:sz w:val="26"/>
          <w:szCs w:val="26"/>
        </w:rPr>
        <w:t xml:space="preserve"> с применением дистанционных образовательных технологий» (далее – Регламент) разработан с целью установления </w:t>
      </w:r>
      <w:r w:rsidR="00021150" w:rsidRPr="00021150">
        <w:rPr>
          <w:rFonts w:ascii="Times New Roman" w:hAnsi="Times New Roman"/>
          <w:sz w:val="26"/>
          <w:szCs w:val="26"/>
        </w:rPr>
        <w:t xml:space="preserve">требований к проведению форм государственной итоговой аттестации </w:t>
      </w:r>
      <w:r w:rsidR="00021150">
        <w:rPr>
          <w:rFonts w:ascii="Times New Roman" w:hAnsi="Times New Roman"/>
          <w:sz w:val="26"/>
          <w:szCs w:val="26"/>
        </w:rPr>
        <w:t xml:space="preserve">(далее – ГИА) </w:t>
      </w:r>
      <w:r w:rsidR="00021150" w:rsidRPr="00021150">
        <w:rPr>
          <w:rFonts w:ascii="Times New Roman" w:hAnsi="Times New Roman"/>
          <w:sz w:val="26"/>
          <w:szCs w:val="26"/>
        </w:rPr>
        <w:t>вне зависимости от форм обучения с применением дистанционных образовательных технологий</w:t>
      </w:r>
      <w:r w:rsidR="00021150">
        <w:rPr>
          <w:rFonts w:ascii="Times New Roman" w:hAnsi="Times New Roman"/>
          <w:sz w:val="26"/>
          <w:szCs w:val="26"/>
        </w:rPr>
        <w:t xml:space="preserve"> (далее – ДОТ)</w:t>
      </w:r>
      <w:r w:rsidR="00021150" w:rsidRPr="00021150">
        <w:rPr>
          <w:rFonts w:ascii="Times New Roman" w:hAnsi="Times New Roman"/>
          <w:sz w:val="26"/>
          <w:szCs w:val="26"/>
        </w:rPr>
        <w:t xml:space="preserve">, включая, порядок идентификации личности, порядок действий участников процедуры и порядок оценивания результатов, демонстрируемых </w:t>
      </w:r>
      <w:r w:rsidR="00021150">
        <w:rPr>
          <w:rFonts w:ascii="Times New Roman" w:hAnsi="Times New Roman"/>
          <w:sz w:val="26"/>
          <w:szCs w:val="26"/>
        </w:rPr>
        <w:t>аспирантом</w:t>
      </w:r>
      <w:r w:rsidR="00B32043" w:rsidRPr="00021150">
        <w:rPr>
          <w:rFonts w:ascii="Times New Roman" w:hAnsi="Times New Roman" w:cs="Times New Roman"/>
          <w:sz w:val="26"/>
          <w:szCs w:val="26"/>
        </w:rPr>
        <w:t>.</w:t>
      </w:r>
    </w:p>
    <w:p w:rsidR="00B512B1" w:rsidRPr="0033682B" w:rsidRDefault="00B512B1" w:rsidP="0033682B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682B">
        <w:rPr>
          <w:rFonts w:ascii="Times New Roman" w:hAnsi="Times New Roman" w:cs="Times New Roman"/>
          <w:sz w:val="26"/>
          <w:szCs w:val="26"/>
        </w:rPr>
        <w:t>Данный Регламент разработан на основании следующих документов:</w:t>
      </w:r>
    </w:p>
    <w:p w:rsidR="00B512B1" w:rsidRPr="0033682B" w:rsidRDefault="00B512B1" w:rsidP="00E41408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682B">
        <w:rPr>
          <w:rFonts w:ascii="Times New Roman" w:hAnsi="Times New Roman" w:cs="Times New Roman"/>
          <w:sz w:val="26"/>
          <w:szCs w:val="26"/>
        </w:rPr>
        <w:t>Федеральным законом от 29.12.2012 г. №</w:t>
      </w:r>
      <w:r w:rsidR="00AA26CE">
        <w:rPr>
          <w:rFonts w:ascii="Times New Roman" w:hAnsi="Times New Roman" w:cs="Times New Roman"/>
          <w:sz w:val="26"/>
          <w:szCs w:val="26"/>
        </w:rPr>
        <w:t xml:space="preserve"> </w:t>
      </w:r>
      <w:r w:rsidRPr="0033682B">
        <w:rPr>
          <w:rFonts w:ascii="Times New Roman" w:hAnsi="Times New Roman" w:cs="Times New Roman"/>
          <w:sz w:val="26"/>
          <w:szCs w:val="26"/>
        </w:rPr>
        <w:t>273-ФЗ «Об обра</w:t>
      </w:r>
      <w:r w:rsidR="0058031E">
        <w:rPr>
          <w:rFonts w:ascii="Times New Roman" w:hAnsi="Times New Roman" w:cs="Times New Roman"/>
          <w:sz w:val="26"/>
          <w:szCs w:val="26"/>
        </w:rPr>
        <w:t>зовании в Российской Федерации»</w:t>
      </w:r>
      <w:r w:rsidR="009A7760">
        <w:rPr>
          <w:rFonts w:ascii="Times New Roman" w:hAnsi="Times New Roman" w:cs="Times New Roman"/>
          <w:sz w:val="26"/>
          <w:szCs w:val="26"/>
        </w:rPr>
        <w:t>;</w:t>
      </w:r>
    </w:p>
    <w:p w:rsidR="00B512B1" w:rsidRPr="00B562BB" w:rsidRDefault="0058031E" w:rsidP="0033682B">
      <w:pPr>
        <w:pStyle w:val="a3"/>
        <w:numPr>
          <w:ilvl w:val="0"/>
          <w:numId w:val="2"/>
        </w:numPr>
        <w:tabs>
          <w:tab w:val="left" w:pos="851"/>
        </w:tabs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512B1" w:rsidRPr="0033682B">
        <w:rPr>
          <w:rFonts w:ascii="Times New Roman" w:hAnsi="Times New Roman" w:cs="Times New Roman"/>
          <w:sz w:val="26"/>
          <w:szCs w:val="26"/>
        </w:rPr>
        <w:t>риказом Министерства науки и высшего образования Российской Федера</w:t>
      </w:r>
      <w:r w:rsidR="004B3098" w:rsidRPr="0033682B">
        <w:rPr>
          <w:rFonts w:ascii="Times New Roman" w:hAnsi="Times New Roman" w:cs="Times New Roman"/>
          <w:sz w:val="26"/>
          <w:szCs w:val="26"/>
        </w:rPr>
        <w:t>ции от 27.03.2020 №</w:t>
      </w:r>
      <w:r w:rsidR="00AA26CE">
        <w:rPr>
          <w:rFonts w:ascii="Times New Roman" w:hAnsi="Times New Roman" w:cs="Times New Roman"/>
          <w:sz w:val="26"/>
          <w:szCs w:val="26"/>
        </w:rPr>
        <w:t xml:space="preserve"> </w:t>
      </w:r>
      <w:r w:rsidR="004B3098" w:rsidRPr="00B562BB">
        <w:rPr>
          <w:rFonts w:ascii="Times New Roman" w:hAnsi="Times New Roman" w:cs="Times New Roman"/>
          <w:sz w:val="26"/>
          <w:szCs w:val="26"/>
        </w:rPr>
        <w:t>490</w:t>
      </w:r>
      <w:r w:rsidR="00B562BB" w:rsidRPr="00B562BB">
        <w:rPr>
          <w:rFonts w:ascii="Times New Roman" w:hAnsi="Times New Roman" w:cs="Times New Roman"/>
          <w:sz w:val="26"/>
          <w:szCs w:val="26"/>
        </w:rPr>
        <w:t xml:space="preserve"> </w:t>
      </w:r>
      <w:r w:rsidR="00B562BB" w:rsidRPr="00B562B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="00B562B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«</w:t>
      </w:r>
      <w:r w:rsidR="00B562BB" w:rsidRPr="00B562B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 внесении изменений в некоторые приказы Министерства образования и науки Российской Федерации, касающиеся проведения государственной итоговой аттестации по образовательным программам высшего образования</w:t>
      </w:r>
      <w:r w:rsidR="00B562B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»</w:t>
      </w:r>
      <w:r w:rsidR="004B3098" w:rsidRPr="00B562BB">
        <w:rPr>
          <w:rFonts w:ascii="Times New Roman" w:hAnsi="Times New Roman" w:cs="Times New Roman"/>
          <w:sz w:val="26"/>
          <w:szCs w:val="26"/>
        </w:rPr>
        <w:t>;</w:t>
      </w:r>
    </w:p>
    <w:p w:rsidR="009A7760" w:rsidRDefault="0058031E" w:rsidP="009A776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B3098" w:rsidRPr="0033682B">
        <w:rPr>
          <w:rFonts w:ascii="Times New Roman" w:hAnsi="Times New Roman" w:cs="Times New Roman"/>
          <w:sz w:val="26"/>
          <w:szCs w:val="26"/>
        </w:rPr>
        <w:t>риказом Министерства образования и науки Российской Федерации от 23 августа 2017 г. №</w:t>
      </w:r>
      <w:r w:rsidR="00AA26CE">
        <w:rPr>
          <w:rFonts w:ascii="Times New Roman" w:hAnsi="Times New Roman" w:cs="Times New Roman"/>
          <w:sz w:val="26"/>
          <w:szCs w:val="26"/>
        </w:rPr>
        <w:t xml:space="preserve"> </w:t>
      </w:r>
      <w:r w:rsidR="004B3098" w:rsidRPr="0033682B">
        <w:rPr>
          <w:rFonts w:ascii="Times New Roman" w:hAnsi="Times New Roman" w:cs="Times New Roman"/>
          <w:sz w:val="26"/>
          <w:szCs w:val="26"/>
        </w:rPr>
        <w:t>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A2435" w:rsidRPr="009A7760" w:rsidRDefault="0058031E" w:rsidP="009A776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A7760" w:rsidRPr="009A7760">
        <w:rPr>
          <w:rFonts w:ascii="Times New Roman" w:hAnsi="Times New Roman" w:cs="Times New Roman"/>
          <w:sz w:val="26"/>
          <w:szCs w:val="26"/>
        </w:rPr>
        <w:t xml:space="preserve">риказом Министерства образования и науки РФ от 18 марта 2016 г. </w:t>
      </w:r>
      <w:r w:rsidR="00AA26CE">
        <w:rPr>
          <w:rFonts w:ascii="Times New Roman" w:hAnsi="Times New Roman" w:cs="Times New Roman"/>
          <w:sz w:val="26"/>
          <w:szCs w:val="26"/>
        </w:rPr>
        <w:t xml:space="preserve">№ </w:t>
      </w:r>
      <w:r w:rsidR="009A7760" w:rsidRPr="009A7760">
        <w:rPr>
          <w:rFonts w:ascii="Times New Roman" w:hAnsi="Times New Roman" w:cs="Times New Roman"/>
          <w:sz w:val="26"/>
          <w:szCs w:val="26"/>
        </w:rPr>
        <w:t xml:space="preserve">227 </w:t>
      </w:r>
      <w:r w:rsidR="00B562BB">
        <w:rPr>
          <w:rFonts w:ascii="Times New Roman" w:hAnsi="Times New Roman" w:cs="Times New Roman"/>
          <w:sz w:val="26"/>
          <w:szCs w:val="26"/>
        </w:rPr>
        <w:t>«</w:t>
      </w:r>
      <w:r w:rsidR="009A7760">
        <w:rPr>
          <w:rFonts w:ascii="Times New Roman" w:hAnsi="Times New Roman" w:cs="Times New Roman"/>
          <w:sz w:val="26"/>
          <w:szCs w:val="26"/>
        </w:rPr>
        <w:t xml:space="preserve">Об утверждении Порядка </w:t>
      </w:r>
      <w:r w:rsidR="009A7760" w:rsidRPr="009A7760">
        <w:rPr>
          <w:rFonts w:ascii="Times New Roman" w:hAnsi="Times New Roman" w:cs="Times New Roman"/>
          <w:sz w:val="26"/>
          <w:szCs w:val="26"/>
        </w:rPr>
        <w:t>проведения</w:t>
      </w:r>
      <w:r w:rsidR="009A7760">
        <w:rPr>
          <w:rFonts w:ascii="Times New Roman" w:hAnsi="Times New Roman" w:cs="Times New Roman"/>
          <w:sz w:val="26"/>
          <w:szCs w:val="26"/>
        </w:rPr>
        <w:t xml:space="preserve"> </w:t>
      </w:r>
      <w:r w:rsidR="009A7760" w:rsidRPr="009A7760">
        <w:rPr>
          <w:rFonts w:ascii="Times New Roman" w:hAnsi="Times New Roman" w:cs="Times New Roman"/>
          <w:sz w:val="26"/>
          <w:szCs w:val="26"/>
        </w:rPr>
        <w:t>государственной</w:t>
      </w:r>
      <w:r w:rsidR="009A7760">
        <w:rPr>
          <w:rFonts w:ascii="Times New Roman" w:hAnsi="Times New Roman" w:cs="Times New Roman"/>
          <w:sz w:val="26"/>
          <w:szCs w:val="26"/>
        </w:rPr>
        <w:t xml:space="preserve"> </w:t>
      </w:r>
      <w:r w:rsidR="009A7760" w:rsidRPr="009A7760">
        <w:rPr>
          <w:rFonts w:ascii="Times New Roman" w:hAnsi="Times New Roman" w:cs="Times New Roman"/>
          <w:sz w:val="26"/>
          <w:szCs w:val="26"/>
        </w:rPr>
        <w:t>итоговой</w:t>
      </w:r>
      <w:r w:rsidR="009A7760">
        <w:rPr>
          <w:rFonts w:ascii="Times New Roman" w:hAnsi="Times New Roman" w:cs="Times New Roman"/>
          <w:sz w:val="26"/>
          <w:szCs w:val="26"/>
        </w:rPr>
        <w:t xml:space="preserve"> </w:t>
      </w:r>
      <w:r w:rsidR="009A7760" w:rsidRPr="009A7760">
        <w:rPr>
          <w:rFonts w:ascii="Times New Roman" w:hAnsi="Times New Roman" w:cs="Times New Roman"/>
          <w:sz w:val="26"/>
          <w:szCs w:val="26"/>
        </w:rPr>
        <w:t>аттестации</w:t>
      </w:r>
      <w:r w:rsidR="009A7760">
        <w:rPr>
          <w:rFonts w:ascii="Times New Roman" w:hAnsi="Times New Roman" w:cs="Times New Roman"/>
          <w:sz w:val="26"/>
          <w:szCs w:val="26"/>
        </w:rPr>
        <w:t xml:space="preserve"> </w:t>
      </w:r>
      <w:r w:rsidR="009A7760" w:rsidRPr="009A7760">
        <w:rPr>
          <w:rFonts w:ascii="Times New Roman" w:hAnsi="Times New Roman" w:cs="Times New Roman"/>
          <w:sz w:val="26"/>
          <w:szCs w:val="26"/>
        </w:rPr>
        <w:t xml:space="preserve">по образовательным программам высшего образования - программам подготовки научно-педагогических кадров в аспирантуре (адъюнктуре), программам ординатуры, программам </w:t>
      </w:r>
      <w:proofErr w:type="spellStart"/>
      <w:r w:rsidR="009A7760" w:rsidRPr="009A7760">
        <w:rPr>
          <w:rFonts w:ascii="Times New Roman" w:hAnsi="Times New Roman" w:cs="Times New Roman"/>
          <w:sz w:val="26"/>
          <w:szCs w:val="26"/>
        </w:rPr>
        <w:t>ассистентуры</w:t>
      </w:r>
      <w:proofErr w:type="spellEnd"/>
      <w:r w:rsidR="009A7760" w:rsidRPr="009A7760">
        <w:rPr>
          <w:rFonts w:ascii="Times New Roman" w:hAnsi="Times New Roman" w:cs="Times New Roman"/>
          <w:sz w:val="26"/>
          <w:szCs w:val="26"/>
        </w:rPr>
        <w:t>-стажировки</w:t>
      </w:r>
      <w:r w:rsidR="00B562BB">
        <w:rPr>
          <w:rFonts w:ascii="Times New Roman" w:hAnsi="Times New Roman" w:cs="Times New Roman"/>
          <w:sz w:val="26"/>
          <w:szCs w:val="26"/>
        </w:rPr>
        <w:t>»</w:t>
      </w:r>
      <w:r w:rsidR="009A7760">
        <w:rPr>
          <w:rFonts w:ascii="Times New Roman" w:hAnsi="Times New Roman" w:cs="Times New Roman"/>
          <w:sz w:val="26"/>
          <w:szCs w:val="26"/>
        </w:rPr>
        <w:t>;</w:t>
      </w:r>
    </w:p>
    <w:p w:rsidR="004B3098" w:rsidRDefault="0058031E" w:rsidP="0033682B">
      <w:pPr>
        <w:pStyle w:val="a3"/>
        <w:numPr>
          <w:ilvl w:val="0"/>
          <w:numId w:val="2"/>
        </w:numPr>
        <w:tabs>
          <w:tab w:val="left" w:pos="851"/>
        </w:tabs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4B3098" w:rsidRPr="0033682B">
        <w:rPr>
          <w:rFonts w:ascii="Times New Roman" w:hAnsi="Times New Roman" w:cs="Times New Roman"/>
          <w:sz w:val="26"/>
          <w:szCs w:val="26"/>
        </w:rPr>
        <w:t xml:space="preserve">ставом НИ ТГУ; </w:t>
      </w:r>
    </w:p>
    <w:p w:rsidR="00FA2435" w:rsidRPr="00365917" w:rsidRDefault="009A7760" w:rsidP="0033682B">
      <w:pPr>
        <w:pStyle w:val="a3"/>
        <w:numPr>
          <w:ilvl w:val="0"/>
          <w:numId w:val="2"/>
        </w:numPr>
        <w:tabs>
          <w:tab w:val="left" w:pos="851"/>
        </w:tabs>
        <w:ind w:left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65917">
        <w:rPr>
          <w:rFonts w:ascii="Times New Roman" w:hAnsi="Times New Roman" w:cs="Times New Roman"/>
          <w:sz w:val="26"/>
          <w:szCs w:val="26"/>
        </w:rPr>
        <w:t>Положением о порядке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НИ ТГУ;</w:t>
      </w:r>
    </w:p>
    <w:p w:rsidR="004B3098" w:rsidRPr="0033682B" w:rsidRDefault="004B3098" w:rsidP="0033682B">
      <w:pPr>
        <w:pStyle w:val="a3"/>
        <w:numPr>
          <w:ilvl w:val="0"/>
          <w:numId w:val="2"/>
        </w:numPr>
        <w:tabs>
          <w:tab w:val="left" w:pos="851"/>
        </w:tabs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65917">
        <w:rPr>
          <w:rFonts w:ascii="Times New Roman" w:hAnsi="Times New Roman" w:cs="Times New Roman"/>
          <w:sz w:val="26"/>
          <w:szCs w:val="26"/>
        </w:rPr>
        <w:t>Положением об электронном обучении, дистанционных образовательных</w:t>
      </w:r>
      <w:r w:rsidRPr="0033682B">
        <w:rPr>
          <w:rFonts w:ascii="Times New Roman" w:hAnsi="Times New Roman" w:cs="Times New Roman"/>
          <w:sz w:val="26"/>
          <w:szCs w:val="26"/>
        </w:rPr>
        <w:t xml:space="preserve"> технологий в НИ ТГУ;</w:t>
      </w:r>
    </w:p>
    <w:p w:rsidR="004B3098" w:rsidRPr="0033682B" w:rsidRDefault="004B3098" w:rsidP="00C45B77">
      <w:pPr>
        <w:pStyle w:val="a3"/>
        <w:numPr>
          <w:ilvl w:val="0"/>
          <w:numId w:val="2"/>
        </w:numPr>
        <w:tabs>
          <w:tab w:val="left" w:pos="851"/>
        </w:tabs>
        <w:spacing w:before="240" w:line="48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682B">
        <w:rPr>
          <w:rFonts w:ascii="Times New Roman" w:hAnsi="Times New Roman" w:cs="Times New Roman"/>
          <w:sz w:val="26"/>
          <w:szCs w:val="26"/>
        </w:rPr>
        <w:t>другими локально-нормативными актами НИ ТГУ.</w:t>
      </w:r>
    </w:p>
    <w:p w:rsidR="00B512B1" w:rsidRPr="00AA26CE" w:rsidRDefault="00940074" w:rsidP="00C45B77">
      <w:pPr>
        <w:pStyle w:val="a3"/>
        <w:numPr>
          <w:ilvl w:val="0"/>
          <w:numId w:val="1"/>
        </w:numPr>
        <w:spacing w:before="240" w:line="36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26CE">
        <w:rPr>
          <w:rFonts w:ascii="Times New Roman" w:hAnsi="Times New Roman" w:cs="Times New Roman"/>
          <w:b/>
          <w:sz w:val="26"/>
          <w:szCs w:val="26"/>
        </w:rPr>
        <w:t xml:space="preserve">Проведение </w:t>
      </w:r>
      <w:r w:rsidR="00AA26CE" w:rsidRPr="00AA26CE">
        <w:rPr>
          <w:rFonts w:ascii="Times New Roman" w:hAnsi="Times New Roman" w:cs="Times New Roman"/>
          <w:b/>
          <w:sz w:val="26"/>
          <w:szCs w:val="26"/>
        </w:rPr>
        <w:t xml:space="preserve">государственной итоговой аттестации </w:t>
      </w:r>
      <w:r w:rsidRPr="00AA26CE">
        <w:rPr>
          <w:rFonts w:ascii="Times New Roman" w:hAnsi="Times New Roman" w:cs="Times New Roman"/>
          <w:b/>
          <w:sz w:val="26"/>
          <w:szCs w:val="26"/>
        </w:rPr>
        <w:t>с применением ДОТ</w:t>
      </w:r>
    </w:p>
    <w:p w:rsidR="00021150" w:rsidRPr="00272FA8" w:rsidRDefault="0058031E" w:rsidP="007F623D">
      <w:pPr>
        <w:pStyle w:val="a3"/>
        <w:numPr>
          <w:ilvl w:val="1"/>
          <w:numId w:val="1"/>
        </w:numPr>
        <w:spacing w:before="240" w:after="0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021150" w:rsidRPr="00272FA8">
        <w:rPr>
          <w:rFonts w:ascii="Times New Roman" w:hAnsi="Times New Roman"/>
          <w:sz w:val="26"/>
          <w:szCs w:val="26"/>
        </w:rPr>
        <w:t>роведени</w:t>
      </w:r>
      <w:r>
        <w:rPr>
          <w:rFonts w:ascii="Times New Roman" w:hAnsi="Times New Roman"/>
          <w:sz w:val="26"/>
          <w:szCs w:val="26"/>
        </w:rPr>
        <w:t>е</w:t>
      </w:r>
      <w:r w:rsidR="00021150" w:rsidRPr="00272FA8">
        <w:rPr>
          <w:rFonts w:ascii="Times New Roman" w:hAnsi="Times New Roman"/>
          <w:sz w:val="26"/>
          <w:szCs w:val="26"/>
        </w:rPr>
        <w:t xml:space="preserve"> государственного экзамена и</w:t>
      </w:r>
      <w:r>
        <w:rPr>
          <w:rFonts w:ascii="Times New Roman" w:hAnsi="Times New Roman"/>
          <w:sz w:val="26"/>
          <w:szCs w:val="26"/>
        </w:rPr>
        <w:t xml:space="preserve"> </w:t>
      </w:r>
      <w:r w:rsidR="00021150" w:rsidRPr="00272FA8">
        <w:rPr>
          <w:rFonts w:ascii="Times New Roman" w:hAnsi="Times New Roman"/>
          <w:sz w:val="26"/>
          <w:szCs w:val="26"/>
        </w:rPr>
        <w:t xml:space="preserve">(или) представления </w:t>
      </w:r>
      <w:r w:rsidR="00021150" w:rsidRPr="00272FA8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научного доклада об основных результатах подготовленной научно-квалификационной работы (диссертации) (далее </w:t>
      </w:r>
      <w:r w:rsidRPr="0058031E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–</w:t>
      </w:r>
      <w:r w:rsidR="00021150" w:rsidRPr="00272FA8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научный доклад; вместе </w:t>
      </w:r>
      <w:r w:rsidRPr="0058031E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–</w:t>
      </w:r>
      <w:r w:rsidR="00021150" w:rsidRPr="00272FA8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государственные аттестационные испытания)</w:t>
      </w:r>
      <w:r w:rsidR="00021150" w:rsidRPr="00272FA8">
        <w:rPr>
          <w:rFonts w:ascii="Times New Roman" w:hAnsi="Times New Roman"/>
          <w:sz w:val="26"/>
          <w:szCs w:val="26"/>
        </w:rPr>
        <w:t xml:space="preserve"> с применением дистанционных образовательных технологий </w:t>
      </w:r>
      <w:r>
        <w:rPr>
          <w:rFonts w:ascii="Times New Roman" w:hAnsi="Times New Roman"/>
          <w:sz w:val="26"/>
          <w:szCs w:val="26"/>
        </w:rPr>
        <w:t xml:space="preserve">(далее </w:t>
      </w:r>
      <w:r w:rsidRPr="0058031E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ДОТ) </w:t>
      </w:r>
      <w:r w:rsidR="00021150" w:rsidRPr="00272FA8">
        <w:rPr>
          <w:rFonts w:ascii="Times New Roman" w:hAnsi="Times New Roman"/>
          <w:sz w:val="26"/>
          <w:szCs w:val="26"/>
        </w:rPr>
        <w:t xml:space="preserve">определяется в соответствии с требованиями </w:t>
      </w:r>
      <w:r w:rsidR="00365917" w:rsidRPr="00272FA8">
        <w:rPr>
          <w:rFonts w:ascii="Times New Roman" w:hAnsi="Times New Roman"/>
          <w:sz w:val="26"/>
          <w:szCs w:val="26"/>
        </w:rPr>
        <w:lastRenderedPageBreak/>
        <w:t>самостоятельно устанавливаемы</w:t>
      </w:r>
      <w:r>
        <w:rPr>
          <w:rFonts w:ascii="Times New Roman" w:hAnsi="Times New Roman"/>
          <w:sz w:val="26"/>
          <w:szCs w:val="26"/>
        </w:rPr>
        <w:t>х</w:t>
      </w:r>
      <w:r w:rsidR="00021150" w:rsidRPr="00272FA8">
        <w:rPr>
          <w:rFonts w:ascii="Times New Roman" w:hAnsi="Times New Roman"/>
          <w:sz w:val="26"/>
          <w:szCs w:val="26"/>
        </w:rPr>
        <w:t xml:space="preserve"> образовательн</w:t>
      </w:r>
      <w:r w:rsidR="00365917" w:rsidRPr="00272FA8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>х</w:t>
      </w:r>
      <w:r w:rsidR="00021150" w:rsidRPr="00272FA8">
        <w:rPr>
          <w:rFonts w:ascii="Times New Roman" w:hAnsi="Times New Roman"/>
          <w:sz w:val="26"/>
          <w:szCs w:val="26"/>
        </w:rPr>
        <w:t xml:space="preserve"> стандарт</w:t>
      </w:r>
      <w:r>
        <w:rPr>
          <w:rFonts w:ascii="Times New Roman" w:hAnsi="Times New Roman"/>
          <w:sz w:val="26"/>
          <w:szCs w:val="26"/>
        </w:rPr>
        <w:t>ов</w:t>
      </w:r>
      <w:r w:rsidR="00021150" w:rsidRPr="00272FA8">
        <w:rPr>
          <w:rFonts w:ascii="Times New Roman" w:hAnsi="Times New Roman"/>
          <w:sz w:val="26"/>
          <w:szCs w:val="26"/>
        </w:rPr>
        <w:t xml:space="preserve"> по программ</w:t>
      </w:r>
      <w:r>
        <w:rPr>
          <w:rFonts w:ascii="Times New Roman" w:hAnsi="Times New Roman"/>
          <w:sz w:val="26"/>
          <w:szCs w:val="26"/>
        </w:rPr>
        <w:t>ам</w:t>
      </w:r>
      <w:r w:rsidR="00365917" w:rsidRPr="00272FA8">
        <w:rPr>
          <w:rFonts w:ascii="Times New Roman" w:hAnsi="Times New Roman"/>
          <w:sz w:val="26"/>
          <w:szCs w:val="26"/>
        </w:rPr>
        <w:t xml:space="preserve"> подготовки научно-педагогических кадров в аспирантуре</w:t>
      </w:r>
      <w:r>
        <w:rPr>
          <w:rFonts w:ascii="Times New Roman" w:hAnsi="Times New Roman"/>
          <w:sz w:val="26"/>
          <w:szCs w:val="26"/>
        </w:rPr>
        <w:t xml:space="preserve"> НИ ТГУ</w:t>
      </w:r>
      <w:r w:rsidR="00021150" w:rsidRPr="00272FA8">
        <w:rPr>
          <w:rFonts w:ascii="Times New Roman" w:hAnsi="Times New Roman"/>
          <w:sz w:val="26"/>
          <w:szCs w:val="26"/>
        </w:rPr>
        <w:t>.</w:t>
      </w:r>
    </w:p>
    <w:p w:rsidR="000875FF" w:rsidRPr="000875FF" w:rsidRDefault="0058031E" w:rsidP="000875FF">
      <w:pPr>
        <w:pStyle w:val="a3"/>
        <w:numPr>
          <w:ilvl w:val="1"/>
          <w:numId w:val="1"/>
        </w:numPr>
        <w:tabs>
          <w:tab w:val="left" w:pos="851"/>
        </w:tabs>
        <w:ind w:left="426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Г</w:t>
      </w:r>
      <w:r w:rsidRPr="00272FA8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осударственные аттестационные испытания</w:t>
      </w:r>
      <w:r w:rsidRPr="00272FA8">
        <w:rPr>
          <w:rFonts w:ascii="Times New Roman" w:hAnsi="Times New Roman"/>
          <w:sz w:val="26"/>
          <w:szCs w:val="26"/>
        </w:rPr>
        <w:t xml:space="preserve"> </w:t>
      </w:r>
      <w:r w:rsidR="00021150" w:rsidRPr="00272FA8">
        <w:rPr>
          <w:rFonts w:ascii="Times New Roman" w:hAnsi="Times New Roman"/>
          <w:sz w:val="26"/>
          <w:szCs w:val="26"/>
        </w:rPr>
        <w:t xml:space="preserve">проводятся в режиме видеоконференции, позволяющей осуществлять опосредованное (на расстоянии) взаимодействие </w:t>
      </w:r>
      <w:r w:rsidR="00365917" w:rsidRPr="00272FA8">
        <w:rPr>
          <w:rFonts w:ascii="Times New Roman" w:hAnsi="Times New Roman"/>
          <w:sz w:val="26"/>
          <w:szCs w:val="26"/>
        </w:rPr>
        <w:t>аспиранта</w:t>
      </w:r>
      <w:r w:rsidR="00021150" w:rsidRPr="00272FA8">
        <w:rPr>
          <w:rFonts w:ascii="Times New Roman" w:hAnsi="Times New Roman"/>
          <w:sz w:val="26"/>
          <w:szCs w:val="26"/>
        </w:rPr>
        <w:t xml:space="preserve"> и членов государственной экзаменационной комиссии. Видеоконференция проводится в режиме реального времени с использованием информационно-телекоммуникационных сетей.</w:t>
      </w:r>
    </w:p>
    <w:p w:rsidR="000875FF" w:rsidRPr="000875FF" w:rsidRDefault="000875FF" w:rsidP="0058031E">
      <w:pPr>
        <w:pStyle w:val="a3"/>
        <w:numPr>
          <w:ilvl w:val="1"/>
          <w:numId w:val="1"/>
        </w:numPr>
        <w:tabs>
          <w:tab w:val="left" w:pos="851"/>
        </w:tabs>
        <w:ind w:left="426" w:hanging="284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0875FF">
        <w:rPr>
          <w:rFonts w:ascii="Times New Roman" w:hAnsi="Times New Roman"/>
          <w:sz w:val="26"/>
          <w:szCs w:val="26"/>
        </w:rPr>
        <w:t xml:space="preserve">Проведение государственного экзамена и </w:t>
      </w:r>
      <w:r w:rsidR="0058031E" w:rsidRPr="0058031E">
        <w:rPr>
          <w:rFonts w:ascii="Times New Roman" w:hAnsi="Times New Roman"/>
          <w:sz w:val="26"/>
          <w:szCs w:val="26"/>
        </w:rPr>
        <w:t>(или)</w:t>
      </w:r>
      <w:r w:rsidR="0058031E">
        <w:rPr>
          <w:rFonts w:ascii="Times New Roman" w:hAnsi="Times New Roman"/>
          <w:sz w:val="26"/>
          <w:szCs w:val="26"/>
        </w:rPr>
        <w:t xml:space="preserve"> </w:t>
      </w:r>
      <w:r w:rsidRPr="000875FF">
        <w:rPr>
          <w:rFonts w:ascii="Times New Roman" w:hAnsi="Times New Roman"/>
          <w:sz w:val="26"/>
          <w:szCs w:val="26"/>
        </w:rPr>
        <w:t>представления научного доклад</w:t>
      </w:r>
      <w:r w:rsidR="00B562BB">
        <w:rPr>
          <w:rFonts w:ascii="Times New Roman" w:hAnsi="Times New Roman"/>
          <w:sz w:val="26"/>
          <w:szCs w:val="26"/>
        </w:rPr>
        <w:t>а</w:t>
      </w:r>
      <w:r w:rsidRPr="000875FF">
        <w:rPr>
          <w:rFonts w:ascii="Times New Roman" w:hAnsi="Times New Roman"/>
          <w:sz w:val="26"/>
          <w:szCs w:val="26"/>
        </w:rPr>
        <w:t xml:space="preserve"> с применением дистанционных образовательных технологий осуществляется:</w:t>
      </w:r>
    </w:p>
    <w:p w:rsidR="000875FF" w:rsidRPr="000875FF" w:rsidRDefault="000875FF" w:rsidP="000875F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0875FF">
        <w:rPr>
          <w:rFonts w:ascii="Times New Roman" w:hAnsi="Times New Roman"/>
          <w:sz w:val="26"/>
          <w:szCs w:val="26"/>
        </w:rPr>
        <w:t>в случае реализации основной образовательной программы в сетевой форме (согласно условиям договора);</w:t>
      </w:r>
    </w:p>
    <w:p w:rsidR="000875FF" w:rsidRPr="000875FF" w:rsidRDefault="000875FF" w:rsidP="000875F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0875FF">
        <w:rPr>
          <w:rFonts w:ascii="Times New Roman" w:hAnsi="Times New Roman"/>
          <w:sz w:val="26"/>
          <w:szCs w:val="26"/>
        </w:rPr>
        <w:t>в случае реализации основной образовательной программы с применением исключительно электронного обучения, дистанционных образовательных технологий или в какой-либо части программы;</w:t>
      </w:r>
    </w:p>
    <w:p w:rsidR="000875FF" w:rsidRPr="000875FF" w:rsidRDefault="000875FF" w:rsidP="000875F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0875FF">
        <w:rPr>
          <w:rFonts w:ascii="Times New Roman" w:hAnsi="Times New Roman"/>
          <w:sz w:val="26"/>
          <w:szCs w:val="26"/>
        </w:rPr>
        <w:t>в связи с исключительными обстоятельствами (уважительной причиной), препятствующими присутствию аспиранта, проходящего государственную итоговую аттестацию, в месте ее проведения;</w:t>
      </w:r>
    </w:p>
    <w:p w:rsidR="000875FF" w:rsidRPr="000875FF" w:rsidRDefault="000875FF" w:rsidP="000875F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0875FF">
        <w:rPr>
          <w:rFonts w:ascii="Times New Roman" w:hAnsi="Times New Roman"/>
          <w:sz w:val="26"/>
          <w:szCs w:val="26"/>
        </w:rPr>
        <w:t>в связи с установлением особого режима работы образовательной организации, препятствующего осуществлению непосредственного взаимодействия обучающихся и членов государственной экзаменационной комиссии в одной аудитории.</w:t>
      </w:r>
    </w:p>
    <w:p w:rsidR="00A13917" w:rsidRDefault="00A13917" w:rsidP="0033682B">
      <w:pPr>
        <w:pStyle w:val="a3"/>
        <w:numPr>
          <w:ilvl w:val="1"/>
          <w:numId w:val="1"/>
        </w:numPr>
        <w:tabs>
          <w:tab w:val="left" w:pos="851"/>
        </w:tabs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682B">
        <w:rPr>
          <w:rFonts w:ascii="Times New Roman" w:hAnsi="Times New Roman" w:cs="Times New Roman"/>
          <w:sz w:val="26"/>
          <w:szCs w:val="26"/>
        </w:rPr>
        <w:t xml:space="preserve">Список </w:t>
      </w:r>
      <w:r w:rsidR="00021150">
        <w:rPr>
          <w:rFonts w:ascii="Times New Roman" w:hAnsi="Times New Roman" w:cs="Times New Roman"/>
          <w:sz w:val="26"/>
          <w:szCs w:val="26"/>
        </w:rPr>
        <w:t>обучающихся</w:t>
      </w:r>
      <w:r w:rsidRPr="0033682B">
        <w:rPr>
          <w:rFonts w:ascii="Times New Roman" w:hAnsi="Times New Roman" w:cs="Times New Roman"/>
          <w:sz w:val="26"/>
          <w:szCs w:val="26"/>
        </w:rPr>
        <w:t xml:space="preserve">, нуждающихся в проведении государственных аттестационных испытаний в дистанционном </w:t>
      </w:r>
      <w:r w:rsidRPr="00DC6F0D">
        <w:rPr>
          <w:rFonts w:ascii="Times New Roman" w:hAnsi="Times New Roman" w:cs="Times New Roman"/>
          <w:sz w:val="26"/>
          <w:szCs w:val="26"/>
        </w:rPr>
        <w:t>формате</w:t>
      </w:r>
      <w:r w:rsidRPr="0033682B">
        <w:rPr>
          <w:rFonts w:ascii="Times New Roman" w:hAnsi="Times New Roman" w:cs="Times New Roman"/>
          <w:sz w:val="26"/>
          <w:szCs w:val="26"/>
        </w:rPr>
        <w:t xml:space="preserve">, </w:t>
      </w:r>
      <w:r w:rsidR="00021150">
        <w:rPr>
          <w:rFonts w:ascii="Times New Roman" w:hAnsi="Times New Roman" w:cs="Times New Roman"/>
          <w:sz w:val="26"/>
          <w:szCs w:val="26"/>
        </w:rPr>
        <w:t>формируется по личным заявлениям аспирантов</w:t>
      </w:r>
      <w:r w:rsidR="00365917">
        <w:rPr>
          <w:rFonts w:ascii="Times New Roman" w:hAnsi="Times New Roman" w:cs="Times New Roman"/>
          <w:sz w:val="26"/>
          <w:szCs w:val="26"/>
        </w:rPr>
        <w:t xml:space="preserve"> (Приложение 1) и утверждается руководителем основной образовательной программы</w:t>
      </w:r>
      <w:r w:rsidR="00DC6F0D" w:rsidRPr="00DC6F0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3682B">
        <w:rPr>
          <w:rFonts w:ascii="Times New Roman" w:hAnsi="Times New Roman" w:cs="Times New Roman"/>
          <w:sz w:val="26"/>
          <w:szCs w:val="26"/>
        </w:rPr>
        <w:t>в те же сро</w:t>
      </w:r>
      <w:r w:rsidR="00365917">
        <w:rPr>
          <w:rFonts w:ascii="Times New Roman" w:hAnsi="Times New Roman" w:cs="Times New Roman"/>
          <w:sz w:val="26"/>
          <w:szCs w:val="26"/>
        </w:rPr>
        <w:t xml:space="preserve">ки, что </w:t>
      </w:r>
      <w:r w:rsidR="0058031E">
        <w:rPr>
          <w:rFonts w:ascii="Times New Roman" w:hAnsi="Times New Roman" w:cs="Times New Roman"/>
          <w:sz w:val="26"/>
          <w:szCs w:val="26"/>
        </w:rPr>
        <w:t>и</w:t>
      </w:r>
      <w:r w:rsidR="00365917">
        <w:rPr>
          <w:rFonts w:ascii="Times New Roman" w:hAnsi="Times New Roman" w:cs="Times New Roman"/>
          <w:sz w:val="26"/>
          <w:szCs w:val="26"/>
        </w:rPr>
        <w:t xml:space="preserve"> допуск к ГИА. Форма прохождения ГИА (дистанционно или очно)</w:t>
      </w:r>
      <w:r w:rsidRPr="0033682B">
        <w:rPr>
          <w:rFonts w:ascii="Times New Roman" w:hAnsi="Times New Roman" w:cs="Times New Roman"/>
          <w:sz w:val="26"/>
          <w:szCs w:val="26"/>
        </w:rPr>
        <w:t xml:space="preserve"> оформляется служебной запиской на имя</w:t>
      </w:r>
      <w:r w:rsidR="00365917">
        <w:rPr>
          <w:rFonts w:ascii="Times New Roman" w:hAnsi="Times New Roman" w:cs="Times New Roman"/>
          <w:sz w:val="26"/>
          <w:szCs w:val="26"/>
        </w:rPr>
        <w:t xml:space="preserve"> проректора по образовательной деятельности НИ ТГУ</w:t>
      </w:r>
      <w:r w:rsidR="00272FA8">
        <w:rPr>
          <w:rFonts w:ascii="Times New Roman" w:hAnsi="Times New Roman" w:cs="Times New Roman"/>
          <w:sz w:val="26"/>
          <w:szCs w:val="26"/>
        </w:rPr>
        <w:t xml:space="preserve"> (Приложение</w:t>
      </w:r>
      <w:r w:rsidR="0058031E">
        <w:rPr>
          <w:rFonts w:ascii="Times New Roman" w:hAnsi="Times New Roman" w:cs="Times New Roman"/>
          <w:sz w:val="26"/>
          <w:szCs w:val="26"/>
        </w:rPr>
        <w:t xml:space="preserve"> </w:t>
      </w:r>
      <w:r w:rsidR="00272FA8">
        <w:rPr>
          <w:rFonts w:ascii="Times New Roman" w:hAnsi="Times New Roman" w:cs="Times New Roman"/>
          <w:sz w:val="26"/>
          <w:szCs w:val="26"/>
        </w:rPr>
        <w:t>2)</w:t>
      </w:r>
      <w:r w:rsidR="0058031E">
        <w:rPr>
          <w:rFonts w:ascii="Times New Roman" w:hAnsi="Times New Roman" w:cs="Times New Roman"/>
          <w:sz w:val="26"/>
          <w:szCs w:val="26"/>
        </w:rPr>
        <w:t>.</w:t>
      </w:r>
    </w:p>
    <w:p w:rsidR="00272FA8" w:rsidRPr="000875FF" w:rsidRDefault="00DC6F0D" w:rsidP="002B6859">
      <w:pPr>
        <w:pStyle w:val="a3"/>
        <w:numPr>
          <w:ilvl w:val="1"/>
          <w:numId w:val="1"/>
        </w:numPr>
        <w:tabs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875FF">
        <w:rPr>
          <w:rFonts w:ascii="Times New Roman" w:hAnsi="Times New Roman" w:cs="Times New Roman"/>
          <w:sz w:val="26"/>
          <w:szCs w:val="26"/>
        </w:rPr>
        <w:t xml:space="preserve">Служебная записка подается в </w:t>
      </w:r>
      <w:r w:rsidR="00365917" w:rsidRPr="000875FF">
        <w:rPr>
          <w:rFonts w:ascii="Times New Roman" w:hAnsi="Times New Roman" w:cs="Times New Roman"/>
          <w:sz w:val="26"/>
          <w:szCs w:val="26"/>
        </w:rPr>
        <w:t>управление подготовки и научной аттестации кадров высшей квалификации НИ ТГУ (далее – УПНА КВК) н</w:t>
      </w:r>
      <w:r w:rsidR="00272FA8" w:rsidRPr="000875FF">
        <w:rPr>
          <w:rFonts w:ascii="Times New Roman" w:hAnsi="Times New Roman" w:cs="Times New Roman"/>
          <w:sz w:val="26"/>
          <w:szCs w:val="26"/>
        </w:rPr>
        <w:t>е позднее чем за 3 рабочих дня до начала первого государственного аттестационного испытания.</w:t>
      </w:r>
    </w:p>
    <w:p w:rsidR="00A13917" w:rsidRPr="00272FA8" w:rsidRDefault="00A13917" w:rsidP="002B6859">
      <w:pPr>
        <w:pStyle w:val="a3"/>
        <w:numPr>
          <w:ilvl w:val="1"/>
          <w:numId w:val="1"/>
        </w:numPr>
        <w:tabs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875FF">
        <w:rPr>
          <w:rFonts w:ascii="Times New Roman" w:hAnsi="Times New Roman" w:cs="Times New Roman"/>
          <w:sz w:val="26"/>
          <w:szCs w:val="26"/>
        </w:rPr>
        <w:t>Технические условия проведения государственн</w:t>
      </w:r>
      <w:r w:rsidR="00272FA8" w:rsidRPr="000875FF">
        <w:rPr>
          <w:rFonts w:ascii="Times New Roman" w:hAnsi="Times New Roman" w:cs="Times New Roman"/>
          <w:sz w:val="26"/>
          <w:szCs w:val="26"/>
        </w:rPr>
        <w:t>ых</w:t>
      </w:r>
      <w:r w:rsidRPr="000875FF">
        <w:rPr>
          <w:rFonts w:ascii="Times New Roman" w:hAnsi="Times New Roman" w:cs="Times New Roman"/>
          <w:sz w:val="26"/>
          <w:szCs w:val="26"/>
        </w:rPr>
        <w:t xml:space="preserve"> аттестационн</w:t>
      </w:r>
      <w:r w:rsidR="00272FA8" w:rsidRPr="000875FF">
        <w:rPr>
          <w:rFonts w:ascii="Times New Roman" w:hAnsi="Times New Roman" w:cs="Times New Roman"/>
          <w:sz w:val="26"/>
          <w:szCs w:val="26"/>
        </w:rPr>
        <w:t>ых</w:t>
      </w:r>
      <w:r w:rsidRPr="00272FA8">
        <w:rPr>
          <w:rFonts w:ascii="Times New Roman" w:hAnsi="Times New Roman" w:cs="Times New Roman"/>
          <w:sz w:val="26"/>
          <w:szCs w:val="26"/>
        </w:rPr>
        <w:t xml:space="preserve"> испытани</w:t>
      </w:r>
      <w:r w:rsidR="00272FA8">
        <w:rPr>
          <w:rFonts w:ascii="Times New Roman" w:hAnsi="Times New Roman" w:cs="Times New Roman"/>
          <w:sz w:val="26"/>
          <w:szCs w:val="26"/>
        </w:rPr>
        <w:t>й</w:t>
      </w:r>
      <w:r w:rsidRPr="00272FA8">
        <w:rPr>
          <w:rFonts w:ascii="Times New Roman" w:hAnsi="Times New Roman" w:cs="Times New Roman"/>
          <w:sz w:val="26"/>
          <w:szCs w:val="26"/>
        </w:rPr>
        <w:t xml:space="preserve"> с применением ДОТ обеспечивает структурное подразделение НИ ТГУ, ответственное за реализацию соответствующей </w:t>
      </w:r>
      <w:r w:rsidR="0033682B" w:rsidRPr="00272FA8">
        <w:rPr>
          <w:rFonts w:ascii="Times New Roman" w:hAnsi="Times New Roman" w:cs="Times New Roman"/>
          <w:sz w:val="26"/>
          <w:szCs w:val="26"/>
        </w:rPr>
        <w:t>основной образовательной программы (далее – ООП)</w:t>
      </w:r>
      <w:r w:rsidR="002B66E7" w:rsidRPr="00272FA8">
        <w:rPr>
          <w:rFonts w:ascii="Times New Roman" w:hAnsi="Times New Roman" w:cs="Times New Roman"/>
          <w:sz w:val="26"/>
          <w:szCs w:val="26"/>
        </w:rPr>
        <w:t xml:space="preserve">, путем резервирования аудиторий для проведения </w:t>
      </w:r>
      <w:proofErr w:type="spellStart"/>
      <w:r w:rsidR="002B66E7" w:rsidRPr="00272FA8"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 w:rsidR="002B66E7" w:rsidRPr="00272FA8">
        <w:rPr>
          <w:rFonts w:ascii="Times New Roman" w:hAnsi="Times New Roman" w:cs="Times New Roman"/>
          <w:sz w:val="26"/>
          <w:szCs w:val="26"/>
        </w:rPr>
        <w:t xml:space="preserve"> в Институте дистанционного образования НИ ТГУ или иных помещениях Университета, отвечающих условиям данного Регламента</w:t>
      </w:r>
      <w:r w:rsidRPr="00272FA8">
        <w:rPr>
          <w:rFonts w:ascii="Times New Roman" w:hAnsi="Times New Roman" w:cs="Times New Roman"/>
          <w:sz w:val="26"/>
          <w:szCs w:val="26"/>
        </w:rPr>
        <w:t>. Ответственным за организацию государственн</w:t>
      </w:r>
      <w:r w:rsidR="00272FA8">
        <w:rPr>
          <w:rFonts w:ascii="Times New Roman" w:hAnsi="Times New Roman" w:cs="Times New Roman"/>
          <w:sz w:val="26"/>
          <w:szCs w:val="26"/>
        </w:rPr>
        <w:t>ых</w:t>
      </w:r>
      <w:r w:rsidRPr="00272FA8">
        <w:rPr>
          <w:rFonts w:ascii="Times New Roman" w:hAnsi="Times New Roman" w:cs="Times New Roman"/>
          <w:sz w:val="26"/>
          <w:szCs w:val="26"/>
        </w:rPr>
        <w:t xml:space="preserve"> аттестационн</w:t>
      </w:r>
      <w:r w:rsidR="00272FA8">
        <w:rPr>
          <w:rFonts w:ascii="Times New Roman" w:hAnsi="Times New Roman" w:cs="Times New Roman"/>
          <w:sz w:val="26"/>
          <w:szCs w:val="26"/>
        </w:rPr>
        <w:t>ых</w:t>
      </w:r>
      <w:r w:rsidRPr="00272FA8">
        <w:rPr>
          <w:rFonts w:ascii="Times New Roman" w:hAnsi="Times New Roman" w:cs="Times New Roman"/>
          <w:sz w:val="26"/>
          <w:szCs w:val="26"/>
        </w:rPr>
        <w:t xml:space="preserve"> испытани</w:t>
      </w:r>
      <w:r w:rsidR="00272FA8">
        <w:rPr>
          <w:rFonts w:ascii="Times New Roman" w:hAnsi="Times New Roman" w:cs="Times New Roman"/>
          <w:sz w:val="26"/>
          <w:szCs w:val="26"/>
        </w:rPr>
        <w:t>й</w:t>
      </w:r>
      <w:r w:rsidRPr="00272FA8">
        <w:rPr>
          <w:rFonts w:ascii="Times New Roman" w:hAnsi="Times New Roman" w:cs="Times New Roman"/>
          <w:sz w:val="26"/>
          <w:szCs w:val="26"/>
        </w:rPr>
        <w:t xml:space="preserve"> с применением ДОТ является руководитель ООП или лицо, назначенное им.</w:t>
      </w:r>
    </w:p>
    <w:p w:rsidR="005301AF" w:rsidRPr="0033682B" w:rsidRDefault="005301AF" w:rsidP="0033682B">
      <w:pPr>
        <w:pStyle w:val="1"/>
        <w:numPr>
          <w:ilvl w:val="1"/>
          <w:numId w:val="1"/>
        </w:numPr>
        <w:shd w:val="clear" w:color="auto" w:fill="auto"/>
        <w:spacing w:before="0" w:after="0" w:line="276" w:lineRule="auto"/>
        <w:ind w:left="426"/>
        <w:rPr>
          <w:sz w:val="26"/>
          <w:szCs w:val="26"/>
        </w:rPr>
      </w:pPr>
      <w:r>
        <w:rPr>
          <w:sz w:val="26"/>
          <w:szCs w:val="26"/>
        </w:rPr>
        <w:t xml:space="preserve">При проведении </w:t>
      </w:r>
      <w:r w:rsidR="00272FA8" w:rsidRPr="00272FA8">
        <w:rPr>
          <w:sz w:val="26"/>
          <w:szCs w:val="26"/>
        </w:rPr>
        <w:t>государственн</w:t>
      </w:r>
      <w:r w:rsidR="00272FA8">
        <w:rPr>
          <w:sz w:val="26"/>
          <w:szCs w:val="26"/>
        </w:rPr>
        <w:t>ых</w:t>
      </w:r>
      <w:r w:rsidR="00272FA8" w:rsidRPr="00272FA8">
        <w:rPr>
          <w:sz w:val="26"/>
          <w:szCs w:val="26"/>
        </w:rPr>
        <w:t xml:space="preserve"> аттестационн</w:t>
      </w:r>
      <w:r w:rsidR="00272FA8">
        <w:rPr>
          <w:sz w:val="26"/>
          <w:szCs w:val="26"/>
        </w:rPr>
        <w:t>ых</w:t>
      </w:r>
      <w:r w:rsidR="00272FA8" w:rsidRPr="00272FA8">
        <w:rPr>
          <w:sz w:val="26"/>
          <w:szCs w:val="26"/>
        </w:rPr>
        <w:t xml:space="preserve"> испытани</w:t>
      </w:r>
      <w:r w:rsidR="00272FA8">
        <w:rPr>
          <w:sz w:val="26"/>
          <w:szCs w:val="26"/>
        </w:rPr>
        <w:t>й</w:t>
      </w:r>
      <w:r>
        <w:rPr>
          <w:sz w:val="26"/>
          <w:szCs w:val="26"/>
        </w:rPr>
        <w:t xml:space="preserve"> с помощью ДОТ структурному подразделению,</w:t>
      </w:r>
      <w:r w:rsidRPr="005301AF">
        <w:rPr>
          <w:sz w:val="26"/>
          <w:szCs w:val="26"/>
        </w:rPr>
        <w:t xml:space="preserve"> </w:t>
      </w:r>
      <w:r w:rsidRPr="0033682B">
        <w:rPr>
          <w:sz w:val="26"/>
          <w:szCs w:val="26"/>
        </w:rPr>
        <w:t>ответственно</w:t>
      </w:r>
      <w:r>
        <w:rPr>
          <w:sz w:val="26"/>
          <w:szCs w:val="26"/>
        </w:rPr>
        <w:t>му</w:t>
      </w:r>
      <w:r w:rsidRPr="0033682B">
        <w:rPr>
          <w:sz w:val="26"/>
          <w:szCs w:val="26"/>
        </w:rPr>
        <w:t xml:space="preserve"> за реализацию соответствующей</w:t>
      </w:r>
      <w:r>
        <w:rPr>
          <w:sz w:val="26"/>
          <w:szCs w:val="26"/>
        </w:rPr>
        <w:t xml:space="preserve"> ООП, необходимо обеспечить</w:t>
      </w:r>
      <w:r w:rsidR="00344F97">
        <w:rPr>
          <w:sz w:val="26"/>
          <w:szCs w:val="26"/>
        </w:rPr>
        <w:t xml:space="preserve"> аудио- и</w:t>
      </w:r>
      <w:r>
        <w:rPr>
          <w:sz w:val="26"/>
          <w:szCs w:val="26"/>
        </w:rPr>
        <w:t xml:space="preserve"> видеозапись </w:t>
      </w:r>
      <w:r w:rsidR="00344F97">
        <w:rPr>
          <w:sz w:val="26"/>
          <w:szCs w:val="26"/>
        </w:rPr>
        <w:t xml:space="preserve">трансляции испытания. </w:t>
      </w:r>
    </w:p>
    <w:p w:rsidR="00A13917" w:rsidRPr="0033682B" w:rsidRDefault="00A13917" w:rsidP="0033682B">
      <w:pPr>
        <w:pStyle w:val="1"/>
        <w:numPr>
          <w:ilvl w:val="1"/>
          <w:numId w:val="1"/>
        </w:numPr>
        <w:shd w:val="clear" w:color="auto" w:fill="auto"/>
        <w:spacing w:before="0" w:after="0" w:line="276" w:lineRule="auto"/>
        <w:ind w:left="426"/>
        <w:rPr>
          <w:sz w:val="26"/>
          <w:szCs w:val="26"/>
        </w:rPr>
      </w:pPr>
      <w:r w:rsidRPr="0033682B">
        <w:rPr>
          <w:sz w:val="26"/>
          <w:szCs w:val="26"/>
        </w:rPr>
        <w:lastRenderedPageBreak/>
        <w:t xml:space="preserve">Необходимые технические условия проведения ГИА с применением ДОТ для помещения, в котором находится </w:t>
      </w:r>
      <w:r w:rsidR="0033682B" w:rsidRPr="0033682B">
        <w:rPr>
          <w:sz w:val="26"/>
          <w:szCs w:val="26"/>
        </w:rPr>
        <w:t>аспирант</w:t>
      </w:r>
      <w:r w:rsidRPr="0033682B">
        <w:rPr>
          <w:sz w:val="26"/>
          <w:szCs w:val="26"/>
        </w:rPr>
        <w:t xml:space="preserve">, обеспечивает </w:t>
      </w:r>
      <w:r w:rsidR="0033682B" w:rsidRPr="0033682B">
        <w:rPr>
          <w:sz w:val="26"/>
          <w:szCs w:val="26"/>
        </w:rPr>
        <w:t>сам аспирант</w:t>
      </w:r>
      <w:r w:rsidR="0058031E">
        <w:rPr>
          <w:sz w:val="26"/>
          <w:szCs w:val="26"/>
        </w:rPr>
        <w:t xml:space="preserve"> в соответствии с тре</w:t>
      </w:r>
      <w:r w:rsidR="00174849">
        <w:rPr>
          <w:sz w:val="26"/>
          <w:szCs w:val="26"/>
        </w:rPr>
        <w:t>бованиями, установленными в НИ ТГУ</w:t>
      </w:r>
      <w:r w:rsidRPr="0033682B">
        <w:rPr>
          <w:sz w:val="26"/>
          <w:szCs w:val="26"/>
        </w:rPr>
        <w:t>.</w:t>
      </w:r>
    </w:p>
    <w:p w:rsidR="00A13917" w:rsidRDefault="00A13917" w:rsidP="0033682B">
      <w:pPr>
        <w:pStyle w:val="1"/>
        <w:numPr>
          <w:ilvl w:val="1"/>
          <w:numId w:val="1"/>
        </w:numPr>
        <w:shd w:val="clear" w:color="auto" w:fill="auto"/>
        <w:spacing w:before="0" w:after="0" w:line="276" w:lineRule="auto"/>
        <w:ind w:left="426" w:right="20"/>
        <w:rPr>
          <w:sz w:val="26"/>
          <w:szCs w:val="26"/>
        </w:rPr>
      </w:pPr>
      <w:r w:rsidRPr="0033682B">
        <w:rPr>
          <w:sz w:val="26"/>
          <w:szCs w:val="26"/>
        </w:rPr>
        <w:t xml:space="preserve">Бумажный экземпляр научно-квалификационной работы, оформленный в соответствии с требованиями и переплетённый, передаётся </w:t>
      </w:r>
      <w:r w:rsidR="0033682B">
        <w:rPr>
          <w:sz w:val="26"/>
          <w:szCs w:val="26"/>
        </w:rPr>
        <w:t>государственной экзаменационной комиссии (далее – ГЭК)</w:t>
      </w:r>
      <w:r w:rsidR="005301AF">
        <w:rPr>
          <w:sz w:val="26"/>
          <w:szCs w:val="26"/>
        </w:rPr>
        <w:t xml:space="preserve"> </w:t>
      </w:r>
      <w:r w:rsidR="005301AF" w:rsidRPr="0033682B">
        <w:rPr>
          <w:sz w:val="26"/>
          <w:szCs w:val="26"/>
        </w:rPr>
        <w:t xml:space="preserve">не позднее, чем за </w:t>
      </w:r>
      <w:r w:rsidR="005301AF">
        <w:rPr>
          <w:sz w:val="26"/>
          <w:szCs w:val="26"/>
        </w:rPr>
        <w:t>3</w:t>
      </w:r>
      <w:r w:rsidR="005301AF" w:rsidRPr="0033682B">
        <w:rPr>
          <w:sz w:val="26"/>
          <w:szCs w:val="26"/>
        </w:rPr>
        <w:t xml:space="preserve"> </w:t>
      </w:r>
      <w:r w:rsidR="005301AF">
        <w:rPr>
          <w:sz w:val="26"/>
          <w:szCs w:val="26"/>
        </w:rPr>
        <w:t xml:space="preserve">дня до представления научного доклада </w:t>
      </w:r>
      <w:r w:rsidRPr="0033682B">
        <w:rPr>
          <w:sz w:val="26"/>
          <w:szCs w:val="26"/>
        </w:rPr>
        <w:t xml:space="preserve"> (пересылается по почте либо иным путём).</w:t>
      </w:r>
    </w:p>
    <w:p w:rsidR="00A13917" w:rsidRPr="0033682B" w:rsidRDefault="003561DD" w:rsidP="0033682B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682B">
        <w:rPr>
          <w:rFonts w:ascii="Times New Roman" w:hAnsi="Times New Roman" w:cs="Times New Roman"/>
          <w:sz w:val="26"/>
          <w:szCs w:val="26"/>
        </w:rPr>
        <w:t xml:space="preserve">Требования к </w:t>
      </w:r>
      <w:r w:rsidR="00940074" w:rsidRPr="0033682B">
        <w:rPr>
          <w:rFonts w:ascii="Times New Roman" w:hAnsi="Times New Roman" w:cs="Times New Roman"/>
          <w:sz w:val="26"/>
          <w:szCs w:val="26"/>
        </w:rPr>
        <w:t>и</w:t>
      </w:r>
      <w:r w:rsidRPr="0033682B">
        <w:rPr>
          <w:rFonts w:ascii="Times New Roman" w:hAnsi="Times New Roman" w:cs="Times New Roman"/>
          <w:sz w:val="26"/>
          <w:szCs w:val="26"/>
        </w:rPr>
        <w:t>дентификаци</w:t>
      </w:r>
      <w:r w:rsidR="00940074" w:rsidRPr="0033682B">
        <w:rPr>
          <w:rFonts w:ascii="Times New Roman" w:hAnsi="Times New Roman" w:cs="Times New Roman"/>
          <w:sz w:val="26"/>
          <w:szCs w:val="26"/>
        </w:rPr>
        <w:t>и</w:t>
      </w:r>
      <w:r w:rsidRPr="0033682B">
        <w:rPr>
          <w:rFonts w:ascii="Times New Roman" w:hAnsi="Times New Roman" w:cs="Times New Roman"/>
          <w:sz w:val="26"/>
          <w:szCs w:val="26"/>
        </w:rPr>
        <w:t xml:space="preserve"> личности при проведении </w:t>
      </w:r>
      <w:r w:rsidR="00A13917" w:rsidRPr="0033682B">
        <w:rPr>
          <w:rFonts w:ascii="Times New Roman" w:hAnsi="Times New Roman" w:cs="Times New Roman"/>
          <w:sz w:val="26"/>
          <w:szCs w:val="26"/>
        </w:rPr>
        <w:t>государственных аттестационных испытаний</w:t>
      </w:r>
      <w:r w:rsidRPr="0033682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A26CE" w:rsidRDefault="003561DD" w:rsidP="0033682B">
      <w:pPr>
        <w:pStyle w:val="a3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682B">
        <w:rPr>
          <w:rFonts w:ascii="Times New Roman" w:hAnsi="Times New Roman" w:cs="Times New Roman"/>
          <w:sz w:val="26"/>
          <w:szCs w:val="26"/>
        </w:rPr>
        <w:t>Для идентификации личности могут быть использованы следующие технологии:</w:t>
      </w:r>
    </w:p>
    <w:p w:rsidR="00940074" w:rsidRPr="00AA26CE" w:rsidRDefault="00AA26CE" w:rsidP="00AA26CE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A26CE">
        <w:rPr>
          <w:rFonts w:ascii="Times New Roman" w:hAnsi="Times New Roman"/>
          <w:sz w:val="26"/>
          <w:szCs w:val="26"/>
        </w:rPr>
        <w:t>установление визуального соответствия личности обучающегося документам, удостоверяющим его личность;</w:t>
      </w:r>
      <w:r w:rsidR="003561DD" w:rsidRPr="00AA26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0074" w:rsidRPr="0033682B" w:rsidRDefault="003561DD" w:rsidP="00AA26CE">
      <w:pPr>
        <w:pStyle w:val="a3"/>
        <w:numPr>
          <w:ilvl w:val="0"/>
          <w:numId w:val="3"/>
        </w:numPr>
        <w:ind w:left="426" w:hanging="425"/>
        <w:jc w:val="both"/>
        <w:rPr>
          <w:rFonts w:ascii="Times New Roman" w:hAnsi="Times New Roman" w:cs="Times New Roman"/>
          <w:sz w:val="26"/>
          <w:szCs w:val="26"/>
        </w:rPr>
      </w:pPr>
      <w:r w:rsidRPr="0033682B">
        <w:rPr>
          <w:rFonts w:ascii="Times New Roman" w:hAnsi="Times New Roman" w:cs="Times New Roman"/>
          <w:sz w:val="26"/>
          <w:szCs w:val="26"/>
        </w:rPr>
        <w:t>уникальная манера набора текста на клавиатуре (программа, отслеживающая скорость набора символов, время между нажатиями клавиш, задержки между комбинациями клавиш (связанных с поиском на клавиатуре буквы), ритмичность набора)</w:t>
      </w:r>
      <w:r w:rsidR="00940074" w:rsidRPr="0033682B">
        <w:rPr>
          <w:rFonts w:ascii="Times New Roman" w:hAnsi="Times New Roman" w:cs="Times New Roman"/>
          <w:sz w:val="26"/>
          <w:szCs w:val="26"/>
        </w:rPr>
        <w:t>;</w:t>
      </w:r>
    </w:p>
    <w:p w:rsidR="00940074" w:rsidRPr="0033682B" w:rsidRDefault="003561DD" w:rsidP="00AA26CE">
      <w:pPr>
        <w:pStyle w:val="a3"/>
        <w:numPr>
          <w:ilvl w:val="0"/>
          <w:numId w:val="3"/>
        </w:numPr>
        <w:ind w:left="426" w:hanging="425"/>
        <w:jc w:val="both"/>
        <w:rPr>
          <w:rFonts w:ascii="Times New Roman" w:hAnsi="Times New Roman" w:cs="Times New Roman"/>
          <w:sz w:val="26"/>
          <w:szCs w:val="26"/>
        </w:rPr>
      </w:pPr>
      <w:r w:rsidRPr="0033682B">
        <w:rPr>
          <w:rFonts w:ascii="Times New Roman" w:hAnsi="Times New Roman" w:cs="Times New Roman"/>
          <w:sz w:val="26"/>
          <w:szCs w:val="26"/>
        </w:rPr>
        <w:t xml:space="preserve">сертификационные центры (прохождение мероприятий на рабочих местах, предоставляемых организацией, обеспечивающей идентификацию личности при входе и контроль условий проведения мероприятия); </w:t>
      </w:r>
    </w:p>
    <w:p w:rsidR="00940074" w:rsidRPr="0033682B" w:rsidRDefault="00940074" w:rsidP="00AA26CE">
      <w:pPr>
        <w:pStyle w:val="a3"/>
        <w:numPr>
          <w:ilvl w:val="0"/>
          <w:numId w:val="3"/>
        </w:numPr>
        <w:ind w:left="426" w:hanging="425"/>
        <w:jc w:val="both"/>
        <w:rPr>
          <w:rFonts w:ascii="Times New Roman" w:hAnsi="Times New Roman" w:cs="Times New Roman"/>
          <w:sz w:val="26"/>
          <w:szCs w:val="26"/>
        </w:rPr>
      </w:pPr>
      <w:r w:rsidRPr="0033682B">
        <w:rPr>
          <w:rFonts w:ascii="Times New Roman" w:hAnsi="Times New Roman" w:cs="Times New Roman"/>
          <w:sz w:val="26"/>
          <w:szCs w:val="26"/>
        </w:rPr>
        <w:t>о</w:t>
      </w:r>
      <w:r w:rsidR="003561DD" w:rsidRPr="0033682B">
        <w:rPr>
          <w:rFonts w:ascii="Times New Roman" w:hAnsi="Times New Roman" w:cs="Times New Roman"/>
          <w:sz w:val="26"/>
          <w:szCs w:val="26"/>
        </w:rPr>
        <w:t>нлайн-</w:t>
      </w:r>
      <w:proofErr w:type="spellStart"/>
      <w:r w:rsidR="003561DD" w:rsidRPr="0033682B">
        <w:rPr>
          <w:rFonts w:ascii="Times New Roman" w:hAnsi="Times New Roman" w:cs="Times New Roman"/>
          <w:sz w:val="26"/>
          <w:szCs w:val="26"/>
        </w:rPr>
        <w:t>прокторинг</w:t>
      </w:r>
      <w:proofErr w:type="spellEnd"/>
      <w:r w:rsidR="003561DD" w:rsidRPr="0033682B">
        <w:rPr>
          <w:rFonts w:ascii="Times New Roman" w:hAnsi="Times New Roman" w:cs="Times New Roman"/>
          <w:sz w:val="26"/>
          <w:szCs w:val="26"/>
        </w:rPr>
        <w:t xml:space="preserve"> (удаленное наблюдение за обучающимся в ходе мероприятий с использованием камер и средств трансляции экрана устройства, на котором работает обучающийся); </w:t>
      </w:r>
    </w:p>
    <w:p w:rsidR="00200482" w:rsidRPr="0033682B" w:rsidRDefault="003561DD" w:rsidP="00AA26CE">
      <w:pPr>
        <w:pStyle w:val="a3"/>
        <w:numPr>
          <w:ilvl w:val="0"/>
          <w:numId w:val="3"/>
        </w:numPr>
        <w:ind w:left="426" w:hanging="425"/>
        <w:jc w:val="both"/>
        <w:rPr>
          <w:rFonts w:ascii="Times New Roman" w:hAnsi="Times New Roman" w:cs="Times New Roman"/>
          <w:sz w:val="26"/>
          <w:szCs w:val="26"/>
        </w:rPr>
      </w:pPr>
      <w:r w:rsidRPr="0033682B">
        <w:rPr>
          <w:rFonts w:ascii="Times New Roman" w:hAnsi="Times New Roman" w:cs="Times New Roman"/>
          <w:sz w:val="26"/>
          <w:szCs w:val="26"/>
        </w:rPr>
        <w:t>биометрические технологии (использование автоматизированных средств идентификации личности и контроля условий прохождения мероприятий, например, идентификация по лицу, слежение за зрачками глаз).</w:t>
      </w:r>
    </w:p>
    <w:p w:rsidR="00CA009C" w:rsidRPr="0033682B" w:rsidRDefault="00940074" w:rsidP="0033682B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682B">
        <w:rPr>
          <w:rFonts w:ascii="Times New Roman" w:hAnsi="Times New Roman" w:cs="Times New Roman"/>
          <w:sz w:val="26"/>
          <w:szCs w:val="26"/>
        </w:rPr>
        <w:t xml:space="preserve"> Для</w:t>
      </w:r>
      <w:r w:rsidR="00B3739F" w:rsidRPr="0033682B">
        <w:rPr>
          <w:rFonts w:ascii="Times New Roman" w:hAnsi="Times New Roman" w:cs="Times New Roman"/>
          <w:sz w:val="26"/>
          <w:szCs w:val="26"/>
        </w:rPr>
        <w:t xml:space="preserve"> сдачи экзамена с</w:t>
      </w:r>
      <w:r w:rsidR="00AA2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739F" w:rsidRPr="0033682B">
        <w:rPr>
          <w:rFonts w:ascii="Times New Roman" w:hAnsi="Times New Roman" w:cs="Times New Roman"/>
          <w:sz w:val="26"/>
          <w:szCs w:val="26"/>
        </w:rPr>
        <w:t>прокторингом</w:t>
      </w:r>
      <w:proofErr w:type="spellEnd"/>
      <w:r w:rsidR="00B3739F" w:rsidRPr="0033682B">
        <w:rPr>
          <w:rFonts w:ascii="Times New Roman" w:hAnsi="Times New Roman" w:cs="Times New Roman"/>
          <w:sz w:val="26"/>
          <w:szCs w:val="26"/>
        </w:rPr>
        <w:t xml:space="preserve"> </w:t>
      </w:r>
      <w:r w:rsidRPr="0033682B">
        <w:rPr>
          <w:rFonts w:ascii="Times New Roman" w:hAnsi="Times New Roman" w:cs="Times New Roman"/>
          <w:sz w:val="26"/>
          <w:szCs w:val="26"/>
        </w:rPr>
        <w:t>должен использ</w:t>
      </w:r>
      <w:r w:rsidR="00AA26CE">
        <w:rPr>
          <w:rFonts w:ascii="Times New Roman" w:hAnsi="Times New Roman" w:cs="Times New Roman"/>
          <w:sz w:val="26"/>
          <w:szCs w:val="26"/>
        </w:rPr>
        <w:t xml:space="preserve">оваться персональный компьютер: </w:t>
      </w:r>
      <w:r w:rsidRPr="0033682B">
        <w:rPr>
          <w:rFonts w:ascii="Times New Roman" w:hAnsi="Times New Roman" w:cs="Times New Roman"/>
          <w:sz w:val="26"/>
          <w:szCs w:val="26"/>
        </w:rPr>
        <w:t>настольный компьютер, ноутбук или нетбук; компьютер должен быть оборудован</w:t>
      </w:r>
      <w:r w:rsidR="00AA26CE">
        <w:rPr>
          <w:rFonts w:ascii="Times New Roman" w:hAnsi="Times New Roman" w:cs="Times New Roman"/>
          <w:sz w:val="26"/>
          <w:szCs w:val="26"/>
        </w:rPr>
        <w:t xml:space="preserve"> </w:t>
      </w:r>
      <w:r w:rsidRPr="0033682B">
        <w:rPr>
          <w:rFonts w:ascii="Times New Roman" w:hAnsi="Times New Roman" w:cs="Times New Roman"/>
          <w:sz w:val="26"/>
          <w:szCs w:val="26"/>
        </w:rPr>
        <w:t xml:space="preserve">веб-камерой; </w:t>
      </w:r>
      <w:r w:rsidR="00CA009C" w:rsidRPr="0033682B">
        <w:rPr>
          <w:rFonts w:ascii="Times New Roman" w:hAnsi="Times New Roman" w:cs="Times New Roman"/>
          <w:sz w:val="26"/>
          <w:szCs w:val="26"/>
        </w:rPr>
        <w:t xml:space="preserve">рекомендуемый браузер - </w:t>
      </w:r>
      <w:r w:rsidRPr="0033682B">
        <w:rPr>
          <w:rFonts w:ascii="Times New Roman" w:hAnsi="Times New Roman" w:cs="Times New Roman"/>
          <w:sz w:val="26"/>
          <w:szCs w:val="26"/>
        </w:rPr>
        <w:t xml:space="preserve"> последняя стабильная версия браузера</w:t>
      </w:r>
      <w:r w:rsidR="00AA2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682B">
        <w:rPr>
          <w:rFonts w:ascii="Times New Roman" w:hAnsi="Times New Roman" w:cs="Times New Roman"/>
          <w:sz w:val="26"/>
          <w:szCs w:val="26"/>
        </w:rPr>
        <w:t>Google</w:t>
      </w:r>
      <w:proofErr w:type="spellEnd"/>
      <w:r w:rsidRPr="003368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682B">
        <w:rPr>
          <w:rFonts w:ascii="Times New Roman" w:hAnsi="Times New Roman" w:cs="Times New Roman"/>
          <w:sz w:val="26"/>
          <w:szCs w:val="26"/>
        </w:rPr>
        <w:t>Chrome</w:t>
      </w:r>
      <w:proofErr w:type="spellEnd"/>
      <w:r w:rsidRPr="0033682B">
        <w:rPr>
          <w:rFonts w:ascii="Times New Roman" w:hAnsi="Times New Roman" w:cs="Times New Roman"/>
          <w:sz w:val="26"/>
          <w:szCs w:val="26"/>
        </w:rPr>
        <w:t>;</w:t>
      </w:r>
      <w:r w:rsidR="00CA009C" w:rsidRPr="0033682B">
        <w:rPr>
          <w:rFonts w:ascii="Times New Roman" w:hAnsi="Times New Roman" w:cs="Times New Roman"/>
          <w:sz w:val="26"/>
          <w:szCs w:val="26"/>
        </w:rPr>
        <w:t xml:space="preserve"> </w:t>
      </w:r>
      <w:r w:rsidRPr="0033682B">
        <w:rPr>
          <w:rFonts w:ascii="Times New Roman" w:hAnsi="Times New Roman" w:cs="Times New Roman"/>
          <w:sz w:val="26"/>
          <w:szCs w:val="26"/>
        </w:rPr>
        <w:t>рекомендуемый размер дисплея:</w:t>
      </w:r>
      <w:r w:rsidR="00AA26CE">
        <w:rPr>
          <w:rFonts w:ascii="Times New Roman" w:hAnsi="Times New Roman" w:cs="Times New Roman"/>
          <w:sz w:val="26"/>
          <w:szCs w:val="26"/>
        </w:rPr>
        <w:t xml:space="preserve"> диагональ экрана от </w:t>
      </w:r>
      <w:r w:rsidRPr="0033682B">
        <w:rPr>
          <w:rFonts w:ascii="Times New Roman" w:hAnsi="Times New Roman" w:cs="Times New Roman"/>
          <w:sz w:val="26"/>
          <w:szCs w:val="26"/>
        </w:rPr>
        <w:t>13''</w:t>
      </w:r>
      <w:r w:rsidR="00CA009C" w:rsidRPr="0033682B">
        <w:rPr>
          <w:rFonts w:ascii="Times New Roman" w:hAnsi="Times New Roman" w:cs="Times New Roman"/>
          <w:sz w:val="26"/>
          <w:szCs w:val="26"/>
        </w:rPr>
        <w:t xml:space="preserve">; </w:t>
      </w:r>
      <w:r w:rsidRPr="0033682B">
        <w:rPr>
          <w:rFonts w:ascii="Times New Roman" w:hAnsi="Times New Roman" w:cs="Times New Roman"/>
          <w:sz w:val="26"/>
          <w:szCs w:val="26"/>
        </w:rPr>
        <w:t>ре</w:t>
      </w:r>
      <w:r w:rsidR="00AA26CE">
        <w:rPr>
          <w:rFonts w:ascii="Times New Roman" w:hAnsi="Times New Roman" w:cs="Times New Roman"/>
          <w:sz w:val="26"/>
          <w:szCs w:val="26"/>
        </w:rPr>
        <w:t xml:space="preserve">комендуемое разрешение дисплея: </w:t>
      </w:r>
      <w:r w:rsidRPr="0033682B">
        <w:rPr>
          <w:rFonts w:ascii="Times New Roman" w:hAnsi="Times New Roman" w:cs="Times New Roman"/>
          <w:sz w:val="26"/>
          <w:szCs w:val="26"/>
        </w:rPr>
        <w:t>от 1600×1200.</w:t>
      </w:r>
      <w:r w:rsidR="00CA009C" w:rsidRPr="003368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009C" w:rsidRPr="0033682B" w:rsidRDefault="00CA009C" w:rsidP="0033682B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682B">
        <w:rPr>
          <w:rFonts w:ascii="Times New Roman" w:hAnsi="Times New Roman" w:cs="Times New Roman"/>
          <w:sz w:val="26"/>
          <w:szCs w:val="26"/>
        </w:rPr>
        <w:t>Технические требования к программному обеспечению</w:t>
      </w:r>
      <w:r w:rsidR="005301AF">
        <w:rPr>
          <w:rFonts w:ascii="Times New Roman" w:hAnsi="Times New Roman" w:cs="Times New Roman"/>
          <w:sz w:val="26"/>
          <w:szCs w:val="26"/>
        </w:rPr>
        <w:t xml:space="preserve">: Операционные системы: </w:t>
      </w:r>
      <w:proofErr w:type="spellStart"/>
      <w:r w:rsidR="005301AF">
        <w:rPr>
          <w:rFonts w:ascii="Times New Roman" w:hAnsi="Times New Roman" w:cs="Times New Roman"/>
          <w:sz w:val="26"/>
          <w:szCs w:val="26"/>
        </w:rPr>
        <w:t>Windows</w:t>
      </w:r>
      <w:proofErr w:type="spellEnd"/>
      <w:r w:rsidRPr="0033682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3682B">
        <w:rPr>
          <w:rFonts w:ascii="Times New Roman" w:hAnsi="Times New Roman" w:cs="Times New Roman"/>
          <w:sz w:val="26"/>
          <w:szCs w:val="26"/>
        </w:rPr>
        <w:t>Mac</w:t>
      </w:r>
      <w:proofErr w:type="spellEnd"/>
      <w:r w:rsidRPr="0033682B">
        <w:rPr>
          <w:rFonts w:ascii="Times New Roman" w:hAnsi="Times New Roman" w:cs="Times New Roman"/>
          <w:sz w:val="26"/>
          <w:szCs w:val="26"/>
        </w:rPr>
        <w:t xml:space="preserve"> OS;</w:t>
      </w:r>
      <w:r w:rsidR="005301AF">
        <w:rPr>
          <w:rFonts w:ascii="Times New Roman" w:hAnsi="Times New Roman" w:cs="Times New Roman"/>
          <w:sz w:val="26"/>
          <w:szCs w:val="26"/>
        </w:rPr>
        <w:t xml:space="preserve"> </w:t>
      </w:r>
      <w:r w:rsidR="005301AF">
        <w:rPr>
          <w:rFonts w:ascii="Times New Roman" w:hAnsi="Times New Roman" w:cs="Times New Roman"/>
          <w:sz w:val="26"/>
          <w:szCs w:val="26"/>
          <w:lang w:val="en-US"/>
        </w:rPr>
        <w:t>Linux</w:t>
      </w:r>
      <w:r w:rsidR="005301AF" w:rsidRPr="005301AF">
        <w:rPr>
          <w:rFonts w:ascii="Times New Roman" w:hAnsi="Times New Roman" w:cs="Times New Roman"/>
          <w:sz w:val="26"/>
          <w:szCs w:val="26"/>
        </w:rPr>
        <w:t>;</w:t>
      </w:r>
      <w:r w:rsidRPr="0033682B">
        <w:rPr>
          <w:rFonts w:ascii="Times New Roman" w:hAnsi="Times New Roman" w:cs="Times New Roman"/>
          <w:sz w:val="26"/>
          <w:szCs w:val="26"/>
        </w:rPr>
        <w:t xml:space="preserve">  браузеры: </w:t>
      </w:r>
      <w:proofErr w:type="spellStart"/>
      <w:r w:rsidRPr="0033682B">
        <w:rPr>
          <w:rFonts w:ascii="Times New Roman" w:hAnsi="Times New Roman" w:cs="Times New Roman"/>
          <w:sz w:val="26"/>
          <w:szCs w:val="26"/>
        </w:rPr>
        <w:t>Chrome</w:t>
      </w:r>
      <w:proofErr w:type="spellEnd"/>
      <w:r w:rsidRPr="0033682B">
        <w:rPr>
          <w:rFonts w:ascii="Times New Roman" w:hAnsi="Times New Roman" w:cs="Times New Roman"/>
          <w:sz w:val="26"/>
          <w:szCs w:val="26"/>
        </w:rPr>
        <w:t xml:space="preserve"> (кроме версии 53), </w:t>
      </w:r>
      <w:proofErr w:type="spellStart"/>
      <w:r w:rsidRPr="0033682B">
        <w:rPr>
          <w:rFonts w:ascii="Times New Roman" w:hAnsi="Times New Roman" w:cs="Times New Roman"/>
          <w:sz w:val="26"/>
          <w:szCs w:val="26"/>
        </w:rPr>
        <w:t>Safari</w:t>
      </w:r>
      <w:proofErr w:type="spellEnd"/>
      <w:r w:rsidRPr="0033682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3682B">
        <w:rPr>
          <w:rFonts w:ascii="Times New Roman" w:hAnsi="Times New Roman" w:cs="Times New Roman"/>
          <w:sz w:val="26"/>
          <w:szCs w:val="26"/>
        </w:rPr>
        <w:t>Mozilla</w:t>
      </w:r>
      <w:proofErr w:type="spellEnd"/>
      <w:r w:rsidRPr="003368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26CE">
        <w:rPr>
          <w:rFonts w:ascii="Times New Roman" w:hAnsi="Times New Roman" w:cs="Times New Roman"/>
          <w:sz w:val="26"/>
          <w:szCs w:val="26"/>
        </w:rPr>
        <w:t>Firefox</w:t>
      </w:r>
      <w:proofErr w:type="spellEnd"/>
      <w:r w:rsidR="00AA26CE">
        <w:rPr>
          <w:rFonts w:ascii="Times New Roman" w:hAnsi="Times New Roman" w:cs="Times New Roman"/>
          <w:sz w:val="26"/>
          <w:szCs w:val="26"/>
        </w:rPr>
        <w:t xml:space="preserve">. Рекомендуемая скорость </w:t>
      </w:r>
      <w:proofErr w:type="spellStart"/>
      <w:r w:rsidR="00AA26CE">
        <w:rPr>
          <w:rFonts w:ascii="Times New Roman" w:hAnsi="Times New Roman" w:cs="Times New Roman"/>
          <w:sz w:val="26"/>
          <w:szCs w:val="26"/>
        </w:rPr>
        <w:t>интернет-соединения</w:t>
      </w:r>
      <w:proofErr w:type="spellEnd"/>
      <w:r w:rsidR="00AA26CE">
        <w:rPr>
          <w:rFonts w:ascii="Times New Roman" w:hAnsi="Times New Roman" w:cs="Times New Roman"/>
          <w:sz w:val="26"/>
          <w:szCs w:val="26"/>
        </w:rPr>
        <w:t xml:space="preserve"> </w:t>
      </w:r>
      <w:r w:rsidRPr="0033682B">
        <w:rPr>
          <w:rFonts w:ascii="Times New Roman" w:hAnsi="Times New Roman" w:cs="Times New Roman"/>
          <w:sz w:val="26"/>
          <w:szCs w:val="26"/>
        </w:rPr>
        <w:t>для просмотра видео: от</w:t>
      </w:r>
      <w:r w:rsidR="00AA26CE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33682B">
        <w:rPr>
          <w:rFonts w:ascii="Times New Roman" w:hAnsi="Times New Roman" w:cs="Times New Roman"/>
          <w:sz w:val="26"/>
          <w:szCs w:val="26"/>
        </w:rPr>
        <w:t>мбит</w:t>
      </w:r>
      <w:proofErr w:type="spellEnd"/>
      <w:r w:rsidRPr="0033682B">
        <w:rPr>
          <w:rFonts w:ascii="Times New Roman" w:hAnsi="Times New Roman" w:cs="Times New Roman"/>
          <w:sz w:val="26"/>
          <w:szCs w:val="26"/>
        </w:rPr>
        <w:t>/сек. Те</w:t>
      </w:r>
      <w:r w:rsidR="00AA26CE">
        <w:rPr>
          <w:rFonts w:ascii="Times New Roman" w:hAnsi="Times New Roman" w:cs="Times New Roman"/>
          <w:sz w:val="26"/>
          <w:szCs w:val="26"/>
        </w:rPr>
        <w:t xml:space="preserve">хнические требования зависят от </w:t>
      </w:r>
      <w:r w:rsidRPr="0033682B">
        <w:rPr>
          <w:rFonts w:ascii="Times New Roman" w:hAnsi="Times New Roman" w:cs="Times New Roman"/>
          <w:sz w:val="26"/>
          <w:szCs w:val="26"/>
        </w:rPr>
        <w:t xml:space="preserve">конкретной используемой системы </w:t>
      </w:r>
      <w:proofErr w:type="spellStart"/>
      <w:r w:rsidRPr="0033682B">
        <w:rPr>
          <w:rFonts w:ascii="Times New Roman" w:hAnsi="Times New Roman" w:cs="Times New Roman"/>
          <w:sz w:val="26"/>
          <w:szCs w:val="26"/>
        </w:rPr>
        <w:t>прокторинга</w:t>
      </w:r>
      <w:proofErr w:type="spellEnd"/>
      <w:r w:rsidRPr="0033682B">
        <w:rPr>
          <w:rFonts w:ascii="Times New Roman" w:hAnsi="Times New Roman" w:cs="Times New Roman"/>
          <w:sz w:val="26"/>
          <w:szCs w:val="26"/>
        </w:rPr>
        <w:t>.</w:t>
      </w:r>
    </w:p>
    <w:p w:rsidR="004161E0" w:rsidRPr="0033682B" w:rsidRDefault="0033682B" w:rsidP="0033682B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682B">
        <w:rPr>
          <w:rFonts w:ascii="Times New Roman" w:hAnsi="Times New Roman" w:cs="Times New Roman"/>
          <w:sz w:val="26"/>
          <w:szCs w:val="26"/>
        </w:rPr>
        <w:t>Аспирант</w:t>
      </w:r>
      <w:r w:rsidR="00CA009C" w:rsidRPr="0033682B">
        <w:rPr>
          <w:rFonts w:ascii="Times New Roman" w:hAnsi="Times New Roman" w:cs="Times New Roman"/>
          <w:sz w:val="26"/>
          <w:szCs w:val="26"/>
        </w:rPr>
        <w:t xml:space="preserve"> обязан самостоятельно проверить корректность работы своего ПК</w:t>
      </w:r>
      <w:r w:rsidR="00AA26CE">
        <w:rPr>
          <w:rFonts w:ascii="Times New Roman" w:hAnsi="Times New Roman" w:cs="Times New Roman"/>
          <w:sz w:val="26"/>
          <w:szCs w:val="26"/>
        </w:rPr>
        <w:t xml:space="preserve"> системой онлайн-</w:t>
      </w:r>
      <w:proofErr w:type="spellStart"/>
      <w:r w:rsidR="00AA26CE">
        <w:rPr>
          <w:rFonts w:ascii="Times New Roman" w:hAnsi="Times New Roman" w:cs="Times New Roman"/>
          <w:sz w:val="26"/>
          <w:szCs w:val="26"/>
        </w:rPr>
        <w:t>прокторинга</w:t>
      </w:r>
      <w:proofErr w:type="spellEnd"/>
      <w:r w:rsidR="00AA26CE">
        <w:rPr>
          <w:rFonts w:ascii="Times New Roman" w:hAnsi="Times New Roman" w:cs="Times New Roman"/>
          <w:sz w:val="26"/>
          <w:szCs w:val="26"/>
        </w:rPr>
        <w:t xml:space="preserve">, и, </w:t>
      </w:r>
      <w:r w:rsidR="00CA009C" w:rsidRPr="0033682B">
        <w:rPr>
          <w:rFonts w:ascii="Times New Roman" w:hAnsi="Times New Roman" w:cs="Times New Roman"/>
          <w:sz w:val="26"/>
          <w:szCs w:val="26"/>
        </w:rPr>
        <w:t>в</w:t>
      </w:r>
      <w:r w:rsidR="00AA26CE">
        <w:rPr>
          <w:rFonts w:ascii="Times New Roman" w:hAnsi="Times New Roman" w:cs="Times New Roman"/>
          <w:sz w:val="26"/>
          <w:szCs w:val="26"/>
        </w:rPr>
        <w:t xml:space="preserve"> </w:t>
      </w:r>
      <w:r w:rsidR="00CA009C" w:rsidRPr="0033682B">
        <w:rPr>
          <w:rFonts w:ascii="Times New Roman" w:hAnsi="Times New Roman" w:cs="Times New Roman"/>
          <w:sz w:val="26"/>
          <w:szCs w:val="26"/>
        </w:rPr>
        <w:t>случае нево</w:t>
      </w:r>
      <w:r w:rsidR="00AA26CE">
        <w:rPr>
          <w:rFonts w:ascii="Times New Roman" w:hAnsi="Times New Roman" w:cs="Times New Roman"/>
          <w:sz w:val="26"/>
          <w:szCs w:val="26"/>
        </w:rPr>
        <w:t xml:space="preserve">зможности проходить испытания с системой </w:t>
      </w:r>
      <w:proofErr w:type="spellStart"/>
      <w:r w:rsidR="00AA26CE">
        <w:rPr>
          <w:rFonts w:ascii="Times New Roman" w:hAnsi="Times New Roman" w:cs="Times New Roman"/>
          <w:sz w:val="26"/>
          <w:szCs w:val="26"/>
        </w:rPr>
        <w:t>прокторинга</w:t>
      </w:r>
      <w:proofErr w:type="spellEnd"/>
      <w:r w:rsidR="00AA26CE">
        <w:rPr>
          <w:rFonts w:ascii="Times New Roman" w:hAnsi="Times New Roman" w:cs="Times New Roman"/>
          <w:sz w:val="26"/>
          <w:szCs w:val="26"/>
        </w:rPr>
        <w:t xml:space="preserve">, должен сообщить об </w:t>
      </w:r>
      <w:r w:rsidR="00CA009C" w:rsidRPr="0033682B">
        <w:rPr>
          <w:rFonts w:ascii="Times New Roman" w:hAnsi="Times New Roman" w:cs="Times New Roman"/>
          <w:sz w:val="26"/>
          <w:szCs w:val="26"/>
        </w:rPr>
        <w:t>этом сразу по</w:t>
      </w:r>
      <w:r w:rsidR="00AA26CE">
        <w:rPr>
          <w:rFonts w:ascii="Times New Roman" w:hAnsi="Times New Roman" w:cs="Times New Roman"/>
          <w:sz w:val="26"/>
          <w:szCs w:val="26"/>
        </w:rPr>
        <w:t xml:space="preserve"> </w:t>
      </w:r>
      <w:r w:rsidR="00CA009C" w:rsidRPr="0033682B">
        <w:rPr>
          <w:rFonts w:ascii="Times New Roman" w:hAnsi="Times New Roman" w:cs="Times New Roman"/>
          <w:sz w:val="26"/>
          <w:szCs w:val="26"/>
        </w:rPr>
        <w:t>обнаружению этого факта,</w:t>
      </w:r>
      <w:r w:rsidR="00AA26CE">
        <w:rPr>
          <w:rFonts w:ascii="Times New Roman" w:hAnsi="Times New Roman" w:cs="Times New Roman"/>
          <w:sz w:val="26"/>
          <w:szCs w:val="26"/>
        </w:rPr>
        <w:t xml:space="preserve"> не </w:t>
      </w:r>
      <w:r w:rsidR="00CA009C" w:rsidRPr="0033682B">
        <w:rPr>
          <w:rFonts w:ascii="Times New Roman" w:hAnsi="Times New Roman" w:cs="Times New Roman"/>
          <w:sz w:val="26"/>
          <w:szCs w:val="26"/>
        </w:rPr>
        <w:t xml:space="preserve">позднее, чем за 1 </w:t>
      </w:r>
      <w:r w:rsidR="00AA26CE">
        <w:rPr>
          <w:rFonts w:ascii="Times New Roman" w:hAnsi="Times New Roman" w:cs="Times New Roman"/>
          <w:sz w:val="26"/>
          <w:szCs w:val="26"/>
        </w:rPr>
        <w:t xml:space="preserve">рабочий </w:t>
      </w:r>
      <w:r w:rsidR="00CA009C" w:rsidRPr="0033682B">
        <w:rPr>
          <w:rFonts w:ascii="Times New Roman" w:hAnsi="Times New Roman" w:cs="Times New Roman"/>
          <w:sz w:val="26"/>
          <w:szCs w:val="26"/>
        </w:rPr>
        <w:t>день до</w:t>
      </w:r>
      <w:r w:rsidR="00AA26CE">
        <w:rPr>
          <w:rFonts w:ascii="Times New Roman" w:hAnsi="Times New Roman" w:cs="Times New Roman"/>
          <w:sz w:val="26"/>
          <w:szCs w:val="26"/>
        </w:rPr>
        <w:t xml:space="preserve"> старта первого государственного аттестационного</w:t>
      </w:r>
      <w:r w:rsidR="00CA009C" w:rsidRPr="0033682B">
        <w:rPr>
          <w:rFonts w:ascii="Times New Roman" w:hAnsi="Times New Roman" w:cs="Times New Roman"/>
          <w:sz w:val="26"/>
          <w:szCs w:val="26"/>
        </w:rPr>
        <w:t xml:space="preserve"> испытания с</w:t>
      </w:r>
      <w:r w:rsidR="00AA26CE">
        <w:rPr>
          <w:rFonts w:ascii="Times New Roman" w:hAnsi="Times New Roman" w:cs="Times New Roman"/>
          <w:sz w:val="26"/>
          <w:szCs w:val="26"/>
        </w:rPr>
        <w:t xml:space="preserve"> </w:t>
      </w:r>
      <w:r w:rsidR="00CA009C" w:rsidRPr="0033682B">
        <w:rPr>
          <w:rFonts w:ascii="Times New Roman" w:hAnsi="Times New Roman" w:cs="Times New Roman"/>
          <w:sz w:val="26"/>
          <w:szCs w:val="26"/>
        </w:rPr>
        <w:t>подтверждением личности.</w:t>
      </w:r>
      <w:r w:rsidR="004F58B7" w:rsidRPr="003368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61E0" w:rsidRPr="0033682B" w:rsidRDefault="004161E0" w:rsidP="00AA26CE">
      <w:pPr>
        <w:pStyle w:val="a3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682B">
        <w:rPr>
          <w:rFonts w:ascii="Times New Roman" w:hAnsi="Times New Roman" w:cs="Times New Roman"/>
          <w:sz w:val="26"/>
          <w:szCs w:val="26"/>
        </w:rPr>
        <w:t>Экзаменационная</w:t>
      </w:r>
      <w:r w:rsidR="00A13917" w:rsidRPr="0033682B">
        <w:rPr>
          <w:rFonts w:ascii="Times New Roman" w:hAnsi="Times New Roman" w:cs="Times New Roman"/>
          <w:sz w:val="26"/>
          <w:szCs w:val="26"/>
        </w:rPr>
        <w:t xml:space="preserve"> и</w:t>
      </w:r>
      <w:r w:rsidR="00174849">
        <w:rPr>
          <w:rFonts w:ascii="Times New Roman" w:hAnsi="Times New Roman" w:cs="Times New Roman"/>
          <w:sz w:val="26"/>
          <w:szCs w:val="26"/>
        </w:rPr>
        <w:t xml:space="preserve"> (или)</w:t>
      </w:r>
      <w:r w:rsidR="00A13917" w:rsidRPr="0033682B">
        <w:rPr>
          <w:rFonts w:ascii="Times New Roman" w:hAnsi="Times New Roman" w:cs="Times New Roman"/>
          <w:sz w:val="26"/>
          <w:szCs w:val="26"/>
        </w:rPr>
        <w:t xml:space="preserve"> апелляционная</w:t>
      </w:r>
      <w:r w:rsidRPr="0033682B">
        <w:rPr>
          <w:rFonts w:ascii="Times New Roman" w:hAnsi="Times New Roman" w:cs="Times New Roman"/>
          <w:sz w:val="26"/>
          <w:szCs w:val="26"/>
        </w:rPr>
        <w:t xml:space="preserve"> комиссия </w:t>
      </w:r>
      <w:r w:rsidR="00174849">
        <w:rPr>
          <w:rFonts w:ascii="Times New Roman" w:hAnsi="Times New Roman" w:cs="Times New Roman"/>
          <w:sz w:val="26"/>
          <w:szCs w:val="26"/>
        </w:rPr>
        <w:t xml:space="preserve">обязана </w:t>
      </w:r>
      <w:r w:rsidRPr="0033682B">
        <w:rPr>
          <w:rFonts w:ascii="Times New Roman" w:hAnsi="Times New Roman" w:cs="Times New Roman"/>
          <w:sz w:val="26"/>
          <w:szCs w:val="26"/>
        </w:rPr>
        <w:t xml:space="preserve">присутствовать в режиме онлайн, </w:t>
      </w:r>
      <w:r w:rsidR="00174849">
        <w:rPr>
          <w:rFonts w:ascii="Times New Roman" w:hAnsi="Times New Roman" w:cs="Times New Roman"/>
          <w:sz w:val="26"/>
          <w:szCs w:val="26"/>
        </w:rPr>
        <w:t xml:space="preserve">в количестве </w:t>
      </w:r>
      <w:r w:rsidRPr="0033682B">
        <w:rPr>
          <w:rFonts w:ascii="Times New Roman" w:hAnsi="Times New Roman" w:cs="Times New Roman"/>
          <w:sz w:val="26"/>
          <w:szCs w:val="26"/>
        </w:rPr>
        <w:t>не менее 2/3 от заявленного состава.</w:t>
      </w:r>
    </w:p>
    <w:p w:rsidR="00A13917" w:rsidRPr="0033682B" w:rsidRDefault="00A13917" w:rsidP="0033682B">
      <w:pPr>
        <w:pStyle w:val="1"/>
        <w:numPr>
          <w:ilvl w:val="1"/>
          <w:numId w:val="1"/>
        </w:numPr>
        <w:shd w:val="clear" w:color="auto" w:fill="auto"/>
        <w:spacing w:before="0" w:after="0" w:line="276" w:lineRule="auto"/>
        <w:ind w:left="426" w:right="20"/>
        <w:rPr>
          <w:sz w:val="26"/>
          <w:szCs w:val="26"/>
        </w:rPr>
      </w:pPr>
      <w:r w:rsidRPr="0033682B">
        <w:rPr>
          <w:sz w:val="26"/>
          <w:szCs w:val="26"/>
        </w:rPr>
        <w:lastRenderedPageBreak/>
        <w:t>В случае сбоев в работе оборудования и канала связи на протяжении более 15 минут председатель ГЭК оставляет за собой право отменить заседание ГЭК, о чем составляется акт. Данное обстоятельство считается уважительной причиной несвоевременной сдачи государственного аттестационного испытания. Аспиранту  предоставляется возможность пройти государственное аттестационное испытание в другой день в рамках срока, отведённого на ГИА в соответствии с учебным планом.</w:t>
      </w:r>
    </w:p>
    <w:p w:rsidR="00A13917" w:rsidRDefault="00A13917" w:rsidP="0033682B">
      <w:pPr>
        <w:pStyle w:val="1"/>
        <w:numPr>
          <w:ilvl w:val="1"/>
          <w:numId w:val="1"/>
        </w:numPr>
        <w:shd w:val="clear" w:color="auto" w:fill="auto"/>
        <w:spacing w:before="0" w:after="0" w:line="276" w:lineRule="auto"/>
        <w:ind w:left="426" w:right="20"/>
        <w:rPr>
          <w:sz w:val="26"/>
          <w:szCs w:val="26"/>
        </w:rPr>
      </w:pPr>
      <w:r w:rsidRPr="0033682B">
        <w:rPr>
          <w:sz w:val="26"/>
          <w:szCs w:val="26"/>
        </w:rPr>
        <w:t xml:space="preserve">В случае невыхода </w:t>
      </w:r>
      <w:r w:rsidR="0033682B" w:rsidRPr="0033682B">
        <w:rPr>
          <w:sz w:val="26"/>
          <w:szCs w:val="26"/>
        </w:rPr>
        <w:t>аспиранта</w:t>
      </w:r>
      <w:r w:rsidRPr="0033682B">
        <w:rPr>
          <w:sz w:val="26"/>
          <w:szCs w:val="26"/>
        </w:rPr>
        <w:t xml:space="preserve"> на связь в течение более чем 15 минут с начала государстве</w:t>
      </w:r>
      <w:r w:rsidR="0033682B" w:rsidRPr="0033682B">
        <w:rPr>
          <w:sz w:val="26"/>
          <w:szCs w:val="26"/>
        </w:rPr>
        <w:t xml:space="preserve">нного аттестационного испытания, он </w:t>
      </w:r>
      <w:r w:rsidRPr="0033682B">
        <w:rPr>
          <w:sz w:val="26"/>
          <w:szCs w:val="26"/>
        </w:rPr>
        <w:t>считается не явившимся на данное государственное аттестационное испытание.</w:t>
      </w:r>
    </w:p>
    <w:p w:rsidR="00AA26CE" w:rsidRPr="00C45B77" w:rsidRDefault="00AA26CE" w:rsidP="0033682B">
      <w:pPr>
        <w:pStyle w:val="1"/>
        <w:numPr>
          <w:ilvl w:val="1"/>
          <w:numId w:val="1"/>
        </w:numPr>
        <w:shd w:val="clear" w:color="auto" w:fill="auto"/>
        <w:spacing w:before="0" w:after="0" w:line="276" w:lineRule="auto"/>
        <w:ind w:left="426" w:right="20"/>
        <w:rPr>
          <w:sz w:val="26"/>
          <w:szCs w:val="26"/>
        </w:rPr>
      </w:pPr>
      <w:r w:rsidRPr="00C45B77">
        <w:rPr>
          <w:sz w:val="26"/>
          <w:szCs w:val="26"/>
        </w:rPr>
        <w:t>Процедура государственной итоговой аттестации начинается с идентификации личности аспиранта, проводимой секретарем государственной экзаменационной комиссии (далее – секретарь ГЭК). Аспирант предъявляет для просмотра паспорт или иной документ, удостоверяющий личность, таким образом, чтобы разворот с фотографией, фамилией, именем, отчеством, датой и местом рождения, наименованием органа, выдавшего документ, и датой выдачи был виден четко. Секретарь ГЭК сверяет личные данные обучающегося с имеющимися в протоколе заседания государственной экзаменационной комиссии. Также визуально проверяет отсутствие посторонних лиц в помещении, в котором находится обучающийся, осматривает поверхность стола, за которым сидит обучающийся. Далее секретарь ГЭК аспиранту представляет председателя и членов ГЭК, разъясняет особенности проведения государственного экзамена или представления научного доклада с применением дистанционных образовательных технологий (последовательность действий аспиранта, очередность вопросов, задаваемых членами ГЭК, процедуру обсуждения, согласования и объявления результатов государственной итоговой аттестации).</w:t>
      </w:r>
    </w:p>
    <w:p w:rsidR="00C45B77" w:rsidRPr="00C45B77" w:rsidRDefault="00344F97" w:rsidP="00C45B77">
      <w:pPr>
        <w:pStyle w:val="1"/>
        <w:numPr>
          <w:ilvl w:val="1"/>
          <w:numId w:val="1"/>
        </w:numPr>
        <w:shd w:val="clear" w:color="auto" w:fill="auto"/>
        <w:spacing w:before="0" w:after="0" w:line="276" w:lineRule="auto"/>
        <w:ind w:left="426" w:right="20"/>
        <w:rPr>
          <w:sz w:val="26"/>
          <w:szCs w:val="26"/>
        </w:rPr>
      </w:pPr>
      <w:r w:rsidRPr="00C45B77">
        <w:rPr>
          <w:sz w:val="26"/>
          <w:szCs w:val="26"/>
        </w:rPr>
        <w:t>.</w:t>
      </w:r>
      <w:r w:rsidR="00C45B77" w:rsidRPr="00C45B77">
        <w:rPr>
          <w:sz w:val="26"/>
          <w:szCs w:val="26"/>
        </w:rPr>
        <w:t>Результаты государственных аттестационных испытаний обсуждаются членами ГЭК без осуществления видеосвязи. Секретарь ГЭК в протоколе фиксирует вопросы членов ГЭК к аспиранту, решение ГЭК, оценку, выставляемую за процедуру государственной итоговой аттестации. Все решения комиссии заносятся в соответствующий протокол так же, как и при очном испытании, уточняя особенности проведения заседания ГЭК – в режиме видеоконференции с применением дистанционных образовательных технологий.</w:t>
      </w:r>
    </w:p>
    <w:p w:rsidR="0020632F" w:rsidRDefault="00C45B77" w:rsidP="00356324">
      <w:pPr>
        <w:pStyle w:val="1"/>
        <w:numPr>
          <w:ilvl w:val="1"/>
          <w:numId w:val="1"/>
        </w:numPr>
        <w:shd w:val="clear" w:color="auto" w:fill="auto"/>
        <w:spacing w:before="0" w:line="276" w:lineRule="auto"/>
        <w:ind w:left="426" w:right="20"/>
        <w:rPr>
          <w:sz w:val="26"/>
          <w:szCs w:val="26"/>
        </w:rPr>
      </w:pPr>
      <w:r w:rsidRPr="00C45B77">
        <w:rPr>
          <w:sz w:val="26"/>
          <w:szCs w:val="26"/>
        </w:rPr>
        <w:t>После фиксации результатов в протоколе видеосвязь с обучающимся возобновляется, результаты государственного экзамена или защиты выпускной квалификационной работы сообщаются обучающемуся. Так</w:t>
      </w:r>
      <w:r>
        <w:rPr>
          <w:sz w:val="26"/>
          <w:szCs w:val="26"/>
        </w:rPr>
        <w:t xml:space="preserve"> </w:t>
      </w:r>
      <w:r w:rsidRPr="00C45B77">
        <w:rPr>
          <w:sz w:val="26"/>
          <w:szCs w:val="26"/>
        </w:rPr>
        <w:t>же обучающемуся поясняется его право на апелляцию, которая проводится в соответствии с порядком проведения государственной итоговой аттестации по основной образовательной программе</w:t>
      </w:r>
      <w:r>
        <w:rPr>
          <w:sz w:val="26"/>
          <w:szCs w:val="26"/>
        </w:rPr>
        <w:t>.</w:t>
      </w:r>
    </w:p>
    <w:p w:rsidR="0020632F" w:rsidRDefault="0020632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6"/>
          <w:szCs w:val="26"/>
        </w:rPr>
        <w:br w:type="page"/>
      </w:r>
    </w:p>
    <w:p w:rsidR="00C45B77" w:rsidRDefault="00C45B77" w:rsidP="0020632F">
      <w:pPr>
        <w:pStyle w:val="1"/>
        <w:shd w:val="clear" w:color="auto" w:fill="auto"/>
        <w:spacing w:before="0" w:line="276" w:lineRule="auto"/>
        <w:ind w:left="426" w:right="20" w:firstLine="0"/>
        <w:rPr>
          <w:sz w:val="26"/>
          <w:szCs w:val="26"/>
        </w:rPr>
      </w:pPr>
    </w:p>
    <w:p w:rsidR="00C45B77" w:rsidRPr="00C45B77" w:rsidRDefault="00C45B77" w:rsidP="00C45B77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C45B77">
        <w:rPr>
          <w:rFonts w:ascii="Times New Roman" w:hAnsi="Times New Roman"/>
          <w:b/>
          <w:sz w:val="26"/>
          <w:szCs w:val="26"/>
        </w:rPr>
        <w:t>Заключительные положения</w:t>
      </w:r>
    </w:p>
    <w:p w:rsidR="00C45B77" w:rsidRPr="00C45B77" w:rsidRDefault="00C45B77" w:rsidP="00356324">
      <w:pPr>
        <w:pStyle w:val="a3"/>
        <w:numPr>
          <w:ilvl w:val="1"/>
          <w:numId w:val="1"/>
        </w:numPr>
        <w:spacing w:after="0"/>
        <w:ind w:left="426" w:hanging="357"/>
        <w:jc w:val="both"/>
        <w:rPr>
          <w:rFonts w:ascii="Times New Roman" w:hAnsi="Times New Roman"/>
          <w:sz w:val="26"/>
          <w:szCs w:val="26"/>
        </w:rPr>
      </w:pPr>
      <w:r w:rsidRPr="00C45B77">
        <w:rPr>
          <w:rFonts w:ascii="Times New Roman" w:hAnsi="Times New Roman"/>
          <w:sz w:val="26"/>
          <w:szCs w:val="26"/>
        </w:rPr>
        <w:t>Настоящий Регламент вступает в силу после утверждения его приказом ректора.</w:t>
      </w:r>
    </w:p>
    <w:p w:rsidR="00BC63F4" w:rsidRDefault="00C45B77" w:rsidP="00356324">
      <w:pPr>
        <w:pStyle w:val="a3"/>
        <w:numPr>
          <w:ilvl w:val="1"/>
          <w:numId w:val="1"/>
        </w:numPr>
        <w:spacing w:after="0"/>
        <w:ind w:left="499" w:right="23" w:hanging="357"/>
        <w:jc w:val="both"/>
        <w:rPr>
          <w:rFonts w:ascii="Times New Roman" w:hAnsi="Times New Roman"/>
          <w:sz w:val="26"/>
          <w:szCs w:val="26"/>
        </w:rPr>
      </w:pPr>
      <w:r w:rsidRPr="00356324">
        <w:rPr>
          <w:rFonts w:ascii="Times New Roman" w:hAnsi="Times New Roman"/>
          <w:sz w:val="26"/>
          <w:szCs w:val="26"/>
        </w:rPr>
        <w:t xml:space="preserve">Аспиранты и </w:t>
      </w:r>
      <w:r w:rsidR="00174849">
        <w:rPr>
          <w:rFonts w:ascii="Times New Roman" w:hAnsi="Times New Roman"/>
          <w:sz w:val="26"/>
          <w:szCs w:val="26"/>
        </w:rPr>
        <w:t>члены экзаменационных и апелляционных комиссий</w:t>
      </w:r>
      <w:r w:rsidRPr="00356324">
        <w:rPr>
          <w:rFonts w:ascii="Times New Roman" w:hAnsi="Times New Roman"/>
          <w:sz w:val="26"/>
          <w:szCs w:val="26"/>
        </w:rPr>
        <w:t xml:space="preserve"> должны быть ознакомлены с Регламентом в обязательном порядке, </w:t>
      </w:r>
      <w:r w:rsidR="00174849">
        <w:rPr>
          <w:rFonts w:ascii="Times New Roman" w:hAnsi="Times New Roman"/>
          <w:sz w:val="26"/>
          <w:szCs w:val="26"/>
        </w:rPr>
        <w:t>посредством рассылки через электронный документооборот</w:t>
      </w:r>
      <w:r w:rsidRPr="00356324">
        <w:rPr>
          <w:rFonts w:ascii="Times New Roman" w:hAnsi="Times New Roman"/>
          <w:sz w:val="26"/>
          <w:szCs w:val="26"/>
        </w:rPr>
        <w:t xml:space="preserve"> </w:t>
      </w:r>
      <w:r w:rsidR="00174849">
        <w:rPr>
          <w:rFonts w:ascii="Times New Roman" w:hAnsi="Times New Roman"/>
          <w:sz w:val="26"/>
          <w:szCs w:val="26"/>
        </w:rPr>
        <w:t xml:space="preserve">университета и </w:t>
      </w:r>
      <w:r w:rsidRPr="00356324">
        <w:rPr>
          <w:rFonts w:ascii="Times New Roman" w:hAnsi="Times New Roman"/>
          <w:sz w:val="26"/>
          <w:szCs w:val="26"/>
        </w:rPr>
        <w:t>размещения</w:t>
      </w:r>
      <w:r w:rsidR="00174849">
        <w:rPr>
          <w:rFonts w:ascii="Times New Roman" w:hAnsi="Times New Roman"/>
          <w:sz w:val="26"/>
          <w:szCs w:val="26"/>
        </w:rPr>
        <w:t xml:space="preserve"> на</w:t>
      </w:r>
      <w:r w:rsidRPr="00356324">
        <w:rPr>
          <w:rFonts w:ascii="Times New Roman" w:hAnsi="Times New Roman"/>
          <w:sz w:val="26"/>
          <w:szCs w:val="26"/>
        </w:rPr>
        <w:t xml:space="preserve"> сайте </w:t>
      </w:r>
      <w:r w:rsidR="00174849">
        <w:rPr>
          <w:rFonts w:ascii="Times New Roman" w:hAnsi="Times New Roman"/>
          <w:sz w:val="26"/>
          <w:szCs w:val="26"/>
        </w:rPr>
        <w:t>НИ ТГУ</w:t>
      </w:r>
      <w:r w:rsidRPr="00356324">
        <w:rPr>
          <w:rFonts w:ascii="Times New Roman" w:hAnsi="Times New Roman"/>
          <w:sz w:val="26"/>
          <w:szCs w:val="26"/>
        </w:rPr>
        <w:t xml:space="preserve"> в </w:t>
      </w:r>
      <w:r w:rsidR="00174849">
        <w:rPr>
          <w:rFonts w:ascii="Times New Roman" w:hAnsi="Times New Roman"/>
          <w:sz w:val="26"/>
          <w:szCs w:val="26"/>
        </w:rPr>
        <w:t xml:space="preserve">информационно-телекоммуникационной </w:t>
      </w:r>
      <w:r w:rsidRPr="00356324">
        <w:rPr>
          <w:rFonts w:ascii="Times New Roman" w:hAnsi="Times New Roman"/>
          <w:sz w:val="26"/>
          <w:szCs w:val="26"/>
        </w:rPr>
        <w:t>сети Интернет.</w:t>
      </w:r>
    </w:p>
    <w:p w:rsidR="00C45B77" w:rsidRDefault="00BC63F4" w:rsidP="00BC63F4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>
        <w:rPr>
          <w:rFonts w:ascii="Times New Roman" w:hAnsi="Times New Roman"/>
          <w:sz w:val="26"/>
          <w:szCs w:val="26"/>
        </w:rPr>
        <w:lastRenderedPageBreak/>
        <w:t xml:space="preserve">Приложение 1 </w:t>
      </w:r>
    </w:p>
    <w:p w:rsidR="00BC63F4" w:rsidRDefault="00BC63F4" w:rsidP="00BC63F4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BC63F4">
        <w:rPr>
          <w:rFonts w:ascii="Times New Roman" w:hAnsi="Times New Roman"/>
          <w:sz w:val="20"/>
          <w:szCs w:val="20"/>
        </w:rPr>
        <w:t xml:space="preserve">к Регламенту </w:t>
      </w:r>
      <w:r w:rsidRPr="00BC63F4">
        <w:rPr>
          <w:rFonts w:ascii="Times New Roman" w:hAnsi="Times New Roman" w:cs="Times New Roman"/>
          <w:sz w:val="20"/>
          <w:szCs w:val="20"/>
        </w:rPr>
        <w:t>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НИ ТГУ с применением дистанционных образовательных технологий</w:t>
      </w:r>
    </w:p>
    <w:p w:rsidR="00BC63F4" w:rsidRDefault="00BC63F4" w:rsidP="00BC63F4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:rsidR="00BC63F4" w:rsidRPr="00BC63F4" w:rsidRDefault="00BC63F4" w:rsidP="00BC63F4">
      <w:pPr>
        <w:spacing w:after="0"/>
        <w:ind w:left="4253"/>
        <w:rPr>
          <w:rFonts w:ascii="Times New Roman" w:hAnsi="Times New Roman"/>
          <w:sz w:val="26"/>
          <w:szCs w:val="26"/>
        </w:rPr>
      </w:pPr>
      <w:r w:rsidRPr="00BC63F4">
        <w:rPr>
          <w:rFonts w:ascii="Times New Roman" w:hAnsi="Times New Roman"/>
          <w:sz w:val="26"/>
          <w:szCs w:val="26"/>
        </w:rPr>
        <w:t>Ректору Национального исследовательского</w:t>
      </w:r>
    </w:p>
    <w:p w:rsidR="00BC63F4" w:rsidRPr="00BC63F4" w:rsidRDefault="00BC63F4" w:rsidP="00BC63F4">
      <w:pPr>
        <w:spacing w:after="0"/>
        <w:ind w:left="4253"/>
        <w:rPr>
          <w:rFonts w:ascii="Times New Roman" w:hAnsi="Times New Roman"/>
          <w:sz w:val="26"/>
          <w:szCs w:val="26"/>
        </w:rPr>
      </w:pPr>
      <w:r w:rsidRPr="00BC63F4">
        <w:rPr>
          <w:rFonts w:ascii="Times New Roman" w:hAnsi="Times New Roman"/>
          <w:sz w:val="26"/>
          <w:szCs w:val="26"/>
        </w:rPr>
        <w:t>Томского государственного университета</w:t>
      </w:r>
    </w:p>
    <w:p w:rsidR="00BC63F4" w:rsidRPr="00BC63F4" w:rsidRDefault="00BC63F4" w:rsidP="00BC63F4">
      <w:pPr>
        <w:spacing w:after="0"/>
        <w:ind w:left="4253"/>
        <w:rPr>
          <w:rFonts w:ascii="Times New Roman" w:hAnsi="Times New Roman"/>
          <w:sz w:val="26"/>
          <w:szCs w:val="26"/>
        </w:rPr>
      </w:pPr>
      <w:r w:rsidRPr="00BC63F4">
        <w:rPr>
          <w:rFonts w:ascii="Times New Roman" w:hAnsi="Times New Roman"/>
          <w:sz w:val="26"/>
          <w:szCs w:val="26"/>
        </w:rPr>
        <w:t xml:space="preserve">Э.В. </w:t>
      </w:r>
      <w:proofErr w:type="spellStart"/>
      <w:r w:rsidRPr="00BC63F4">
        <w:rPr>
          <w:rFonts w:ascii="Times New Roman" w:hAnsi="Times New Roman"/>
          <w:sz w:val="26"/>
          <w:szCs w:val="26"/>
        </w:rPr>
        <w:t>Галажинскому</w:t>
      </w:r>
      <w:proofErr w:type="spellEnd"/>
    </w:p>
    <w:p w:rsidR="00BC63F4" w:rsidRDefault="00BC63F4" w:rsidP="00BC63F4">
      <w:pPr>
        <w:spacing w:after="0"/>
        <w:ind w:left="4253"/>
        <w:rPr>
          <w:rFonts w:ascii="Times New Roman" w:hAnsi="Times New Roman"/>
          <w:sz w:val="26"/>
          <w:szCs w:val="26"/>
        </w:rPr>
      </w:pPr>
      <w:r w:rsidRPr="00BC63F4">
        <w:rPr>
          <w:rFonts w:ascii="Times New Roman" w:hAnsi="Times New Roman"/>
          <w:sz w:val="26"/>
          <w:szCs w:val="26"/>
        </w:rPr>
        <w:t>Аспиранта (под</w:t>
      </w:r>
      <w:r>
        <w:rPr>
          <w:rFonts w:ascii="Times New Roman" w:hAnsi="Times New Roman"/>
          <w:sz w:val="26"/>
          <w:szCs w:val="26"/>
        </w:rPr>
        <w:t>разделение, код и наименование направления)</w:t>
      </w:r>
    </w:p>
    <w:p w:rsidR="00BC63F4" w:rsidRDefault="00BC63F4" w:rsidP="00BC63F4">
      <w:pPr>
        <w:ind w:left="3540" w:firstLine="708"/>
      </w:pPr>
      <w:r>
        <w:rPr>
          <w:rFonts w:ascii="Times New Roman" w:hAnsi="Times New Roman"/>
          <w:sz w:val="26"/>
          <w:szCs w:val="26"/>
        </w:rPr>
        <w:t>_________________________________________</w:t>
      </w:r>
    </w:p>
    <w:p w:rsidR="00BC63F4" w:rsidRDefault="00BC63F4" w:rsidP="00BC63F4">
      <w:pPr>
        <w:spacing w:after="0"/>
        <w:ind w:left="425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 </w:t>
      </w:r>
    </w:p>
    <w:p w:rsidR="00BC63F4" w:rsidRDefault="00BC63F4" w:rsidP="00BC63F4">
      <w:pPr>
        <w:spacing w:after="0"/>
        <w:ind w:left="4253"/>
        <w:jc w:val="center"/>
        <w:rPr>
          <w:rFonts w:ascii="Times New Roman" w:hAnsi="Times New Roman"/>
          <w:sz w:val="16"/>
          <w:szCs w:val="16"/>
        </w:rPr>
      </w:pPr>
      <w:r w:rsidRPr="00BC63F4">
        <w:rPr>
          <w:rFonts w:ascii="Times New Roman" w:hAnsi="Times New Roman"/>
          <w:sz w:val="16"/>
          <w:szCs w:val="16"/>
        </w:rPr>
        <w:t>(ФИО полностью)</w:t>
      </w:r>
    </w:p>
    <w:p w:rsidR="00BC63F4" w:rsidRDefault="00BC63F4" w:rsidP="00BC63F4">
      <w:pPr>
        <w:spacing w:after="0"/>
        <w:ind w:left="4253"/>
        <w:jc w:val="center"/>
        <w:rPr>
          <w:rFonts w:ascii="Times New Roman" w:hAnsi="Times New Roman"/>
          <w:sz w:val="16"/>
          <w:szCs w:val="16"/>
        </w:rPr>
      </w:pPr>
    </w:p>
    <w:p w:rsidR="00BC63F4" w:rsidRDefault="00BC63F4" w:rsidP="00BC63F4">
      <w:pPr>
        <w:spacing w:after="0"/>
        <w:ind w:left="4253"/>
        <w:jc w:val="center"/>
        <w:rPr>
          <w:rFonts w:ascii="Times New Roman" w:hAnsi="Times New Roman"/>
          <w:sz w:val="16"/>
          <w:szCs w:val="16"/>
        </w:rPr>
      </w:pPr>
    </w:p>
    <w:p w:rsidR="00BC63F4" w:rsidRDefault="00BC63F4" w:rsidP="00BC63F4">
      <w:pPr>
        <w:spacing w:after="0"/>
        <w:ind w:left="4253"/>
        <w:jc w:val="center"/>
        <w:rPr>
          <w:rFonts w:ascii="Times New Roman" w:hAnsi="Times New Roman"/>
          <w:sz w:val="16"/>
          <w:szCs w:val="16"/>
        </w:rPr>
      </w:pPr>
    </w:p>
    <w:p w:rsidR="00BC63F4" w:rsidRDefault="00BC63F4" w:rsidP="00BC63F4">
      <w:pPr>
        <w:spacing w:after="0"/>
        <w:ind w:left="4253"/>
        <w:jc w:val="center"/>
        <w:rPr>
          <w:rFonts w:ascii="Times New Roman" w:hAnsi="Times New Roman"/>
          <w:sz w:val="16"/>
          <w:szCs w:val="16"/>
        </w:rPr>
      </w:pPr>
    </w:p>
    <w:p w:rsidR="00BC63F4" w:rsidRDefault="00BC63F4" w:rsidP="00BC63F4">
      <w:pPr>
        <w:spacing w:after="0"/>
        <w:ind w:left="4253"/>
        <w:jc w:val="center"/>
        <w:rPr>
          <w:rFonts w:ascii="Times New Roman" w:hAnsi="Times New Roman"/>
          <w:sz w:val="16"/>
          <w:szCs w:val="16"/>
        </w:rPr>
      </w:pPr>
    </w:p>
    <w:p w:rsidR="00BC63F4" w:rsidRPr="00492E55" w:rsidRDefault="00BC63F4" w:rsidP="00BC63F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92E55">
        <w:rPr>
          <w:rFonts w:ascii="Times New Roman" w:hAnsi="Times New Roman"/>
          <w:b/>
          <w:sz w:val="26"/>
          <w:szCs w:val="26"/>
        </w:rPr>
        <w:t>Заявление</w:t>
      </w:r>
    </w:p>
    <w:p w:rsidR="00BC63F4" w:rsidRDefault="00BC63F4" w:rsidP="00BC63F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C63F4" w:rsidRDefault="00BC63F4" w:rsidP="00BC63F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 разрешить сдачу государственной итоговой аттестации дистанционно в связи _________________________________________________________________________</w:t>
      </w:r>
    </w:p>
    <w:p w:rsidR="00BC63F4" w:rsidRDefault="00BC63F4" w:rsidP="00492E55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492E55">
        <w:rPr>
          <w:rFonts w:ascii="Times New Roman" w:hAnsi="Times New Roman"/>
          <w:i/>
          <w:sz w:val="20"/>
          <w:szCs w:val="20"/>
        </w:rPr>
        <w:t>(</w:t>
      </w:r>
      <w:r w:rsidRPr="00492E55">
        <w:rPr>
          <w:rFonts w:ascii="Times New Roman" w:hAnsi="Times New Roman"/>
          <w:i/>
          <w:sz w:val="20"/>
          <w:szCs w:val="20"/>
          <w:u w:val="single"/>
        </w:rPr>
        <w:t>указать причину</w:t>
      </w:r>
      <w:r w:rsidRPr="00492E55">
        <w:rPr>
          <w:rFonts w:ascii="Times New Roman" w:hAnsi="Times New Roman"/>
          <w:i/>
          <w:sz w:val="20"/>
          <w:szCs w:val="20"/>
        </w:rPr>
        <w:t>:</w:t>
      </w:r>
      <w:r w:rsidR="00492E55" w:rsidRPr="00492E55">
        <w:rPr>
          <w:rFonts w:ascii="Times New Roman" w:hAnsi="Times New Roman"/>
          <w:i/>
          <w:sz w:val="20"/>
          <w:szCs w:val="20"/>
        </w:rPr>
        <w:t xml:space="preserve"> 1) реализация ООП в сетевой форме; 2) реализация ООП с применением исключительно электронного обучения, дистанционных образовательных технологий или в какой-либо части программы; 3) в связи с исключительными обстоятельствами (приложить копию документа, подтверждающего уважительную причину); 4) в связи с установлением особого режима работы образовательной организации)</w:t>
      </w:r>
    </w:p>
    <w:p w:rsidR="00492E55" w:rsidRDefault="00492E55" w:rsidP="00492E5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требованиями к технической части проведения ГИА с применением дистанционных образовательных технологий ознакомлен и обязуюсь их обеспечить самостоятельно.</w:t>
      </w:r>
    </w:p>
    <w:p w:rsidR="00492E55" w:rsidRDefault="00492E55" w:rsidP="00492E5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92E55" w:rsidRDefault="00492E55" w:rsidP="00492E5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Дата__________</w:t>
      </w:r>
    </w:p>
    <w:p w:rsidR="00492E55" w:rsidRDefault="00492E55" w:rsidP="00492E5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Подпись____________</w:t>
      </w:r>
    </w:p>
    <w:p w:rsidR="00492E55" w:rsidRDefault="00492E5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4D1D8A" w:rsidRDefault="00492E55" w:rsidP="004D1D8A">
      <w:pPr>
        <w:ind w:left="495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2</w:t>
      </w:r>
      <w:r w:rsidR="004D1D8A" w:rsidRPr="004D1D8A">
        <w:rPr>
          <w:rFonts w:ascii="Times New Roman" w:hAnsi="Times New Roman"/>
          <w:sz w:val="20"/>
          <w:szCs w:val="20"/>
        </w:rPr>
        <w:t xml:space="preserve"> </w:t>
      </w:r>
    </w:p>
    <w:p w:rsidR="00492E55" w:rsidRDefault="004D1D8A" w:rsidP="004D1D8A">
      <w:pPr>
        <w:ind w:left="4956"/>
        <w:jc w:val="both"/>
        <w:rPr>
          <w:rFonts w:ascii="Times New Roman" w:hAnsi="Times New Roman"/>
          <w:sz w:val="26"/>
          <w:szCs w:val="26"/>
        </w:rPr>
      </w:pPr>
      <w:r w:rsidRPr="00BC63F4">
        <w:rPr>
          <w:rFonts w:ascii="Times New Roman" w:hAnsi="Times New Roman"/>
          <w:sz w:val="20"/>
          <w:szCs w:val="20"/>
        </w:rPr>
        <w:t xml:space="preserve">к Регламенту </w:t>
      </w:r>
      <w:r w:rsidRPr="00BC63F4">
        <w:rPr>
          <w:rFonts w:ascii="Times New Roman" w:hAnsi="Times New Roman" w:cs="Times New Roman"/>
          <w:sz w:val="20"/>
          <w:szCs w:val="20"/>
        </w:rPr>
        <w:t>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НИ ТГУ с применением дистанционных образовательных технологий</w:t>
      </w:r>
    </w:p>
    <w:p w:rsidR="00492E55" w:rsidRDefault="00492E55" w:rsidP="00492E55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492E55" w:rsidRDefault="00492E55" w:rsidP="00492E55">
      <w:pPr>
        <w:spacing w:after="0"/>
        <w:ind w:left="4956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Проректору по ОД НИ ТГУ</w:t>
      </w:r>
    </w:p>
    <w:p w:rsidR="00492E55" w:rsidRDefault="00492E55" w:rsidP="00492E5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Е. В. Лукову</w:t>
      </w:r>
    </w:p>
    <w:p w:rsidR="00492E55" w:rsidRDefault="00492E55" w:rsidP="00492E55">
      <w:pPr>
        <w:spacing w:after="0"/>
        <w:rPr>
          <w:rFonts w:ascii="Times New Roman" w:hAnsi="Times New Roman"/>
          <w:sz w:val="26"/>
          <w:szCs w:val="26"/>
        </w:rPr>
      </w:pPr>
    </w:p>
    <w:p w:rsidR="00492E55" w:rsidRDefault="00492E55" w:rsidP="00492E5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492E55" w:rsidRDefault="00492E55" w:rsidP="00492E55">
      <w:pPr>
        <w:spacing w:after="0"/>
        <w:rPr>
          <w:rFonts w:ascii="Times New Roman" w:hAnsi="Times New Roman"/>
          <w:sz w:val="26"/>
          <w:szCs w:val="26"/>
        </w:rPr>
      </w:pPr>
    </w:p>
    <w:p w:rsidR="00492E55" w:rsidRDefault="00492E55" w:rsidP="00492E55">
      <w:pPr>
        <w:spacing w:after="0"/>
        <w:rPr>
          <w:rFonts w:ascii="Times New Roman" w:hAnsi="Times New Roman"/>
          <w:sz w:val="26"/>
          <w:szCs w:val="26"/>
        </w:rPr>
      </w:pPr>
    </w:p>
    <w:p w:rsidR="00492E55" w:rsidRDefault="00492E55" w:rsidP="00492E55">
      <w:pPr>
        <w:spacing w:after="0"/>
        <w:rPr>
          <w:rFonts w:ascii="Times New Roman" w:hAnsi="Times New Roman"/>
          <w:sz w:val="26"/>
          <w:szCs w:val="26"/>
        </w:rPr>
      </w:pPr>
    </w:p>
    <w:p w:rsidR="00492E55" w:rsidRDefault="00492E55" w:rsidP="00492E55">
      <w:pPr>
        <w:spacing w:after="0"/>
        <w:rPr>
          <w:rFonts w:ascii="Times New Roman" w:hAnsi="Times New Roman"/>
          <w:sz w:val="26"/>
          <w:szCs w:val="26"/>
        </w:rPr>
      </w:pPr>
    </w:p>
    <w:p w:rsidR="00492E55" w:rsidRPr="00046C84" w:rsidRDefault="00061A65" w:rsidP="00492E5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46C84">
        <w:rPr>
          <w:rFonts w:ascii="Times New Roman" w:hAnsi="Times New Roman"/>
          <w:b/>
          <w:sz w:val="26"/>
          <w:szCs w:val="26"/>
        </w:rPr>
        <w:t>Служебная записка</w:t>
      </w:r>
    </w:p>
    <w:p w:rsidR="00061A65" w:rsidRDefault="00061A65" w:rsidP="00492E5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061A65" w:rsidRDefault="00061A65" w:rsidP="00046C84">
      <w:pPr>
        <w:spacing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 разрешить проведение государственной итоговой аттестации по направлению 00.06.00 – Наименование направления с применением дистанционных образовательных технологий следующим аспирантам:</w:t>
      </w:r>
    </w:p>
    <w:p w:rsidR="00061A65" w:rsidRDefault="00061A65" w:rsidP="00061A65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ФИО</w:t>
      </w:r>
    </w:p>
    <w:p w:rsidR="00061A65" w:rsidRDefault="00061A65" w:rsidP="00061A65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ФИО</w:t>
      </w:r>
    </w:p>
    <w:p w:rsidR="00061A65" w:rsidRDefault="00061A65" w:rsidP="00061A65">
      <w:pPr>
        <w:pStyle w:val="a3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…..</w:t>
      </w:r>
    </w:p>
    <w:p w:rsidR="00061A65" w:rsidRDefault="00046C84" w:rsidP="00046C8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Заявления на сдачу государственных аттестационных испытаний с применением ДОТ имеются.</w:t>
      </w:r>
    </w:p>
    <w:p w:rsidR="00061A65" w:rsidRDefault="00061A65" w:rsidP="00046C8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техническое обеспечение процедуры отвечает _____________</w:t>
      </w:r>
      <w:r w:rsidR="00046C84">
        <w:rPr>
          <w:rFonts w:ascii="Times New Roman" w:hAnsi="Times New Roman"/>
          <w:sz w:val="26"/>
          <w:szCs w:val="26"/>
        </w:rPr>
        <w:t>____________</w:t>
      </w:r>
      <w:r>
        <w:rPr>
          <w:rFonts w:ascii="Times New Roman" w:hAnsi="Times New Roman"/>
          <w:sz w:val="26"/>
          <w:szCs w:val="26"/>
        </w:rPr>
        <w:t>_</w:t>
      </w:r>
    </w:p>
    <w:p w:rsidR="00061A65" w:rsidRDefault="00061A65" w:rsidP="00046C84">
      <w:pPr>
        <w:spacing w:after="0"/>
        <w:jc w:val="both"/>
      </w:pPr>
      <w:r>
        <w:rPr>
          <w:rFonts w:ascii="Times New Roman" w:hAnsi="Times New Roman"/>
          <w:sz w:val="26"/>
          <w:szCs w:val="26"/>
        </w:rPr>
        <w:t>_______________________________________________________</w:t>
      </w:r>
      <w:r w:rsidR="00046C84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__________________</w:t>
      </w:r>
    </w:p>
    <w:p w:rsidR="00061A65" w:rsidRDefault="00061A65" w:rsidP="00061A6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61A65">
        <w:rPr>
          <w:rFonts w:ascii="Times New Roman" w:hAnsi="Times New Roman"/>
          <w:sz w:val="20"/>
          <w:szCs w:val="20"/>
        </w:rPr>
        <w:t>(ФИО и должность сотрудника подразделения ТГУ)</w:t>
      </w:r>
    </w:p>
    <w:p w:rsidR="00061A65" w:rsidRDefault="00061A65" w:rsidP="00061A6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061A65" w:rsidRDefault="00061A65" w:rsidP="00061A6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061A65" w:rsidRDefault="00061A65" w:rsidP="00061A6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4D1D8A" w:rsidRDefault="004D1D8A" w:rsidP="00061A6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___________________</w:t>
      </w:r>
    </w:p>
    <w:p w:rsidR="00061A65" w:rsidRPr="00061A65" w:rsidRDefault="00061A65" w:rsidP="00061A6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ООП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__________________ ФИО</w:t>
      </w:r>
    </w:p>
    <w:sectPr w:rsidR="00061A65" w:rsidRPr="00061A65" w:rsidSect="00144F4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2E11"/>
    <w:multiLevelType w:val="multilevel"/>
    <w:tmpl w:val="11625B8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1">
    <w:nsid w:val="26A2442E"/>
    <w:multiLevelType w:val="multilevel"/>
    <w:tmpl w:val="C02E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9F275B"/>
    <w:multiLevelType w:val="multilevel"/>
    <w:tmpl w:val="398039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2790B32"/>
    <w:multiLevelType w:val="multilevel"/>
    <w:tmpl w:val="398039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CFA5F84"/>
    <w:multiLevelType w:val="hybridMultilevel"/>
    <w:tmpl w:val="3DE0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B7B7B"/>
    <w:multiLevelType w:val="hybridMultilevel"/>
    <w:tmpl w:val="D5EAFC0A"/>
    <w:lvl w:ilvl="0" w:tplc="D51AF3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160E4A"/>
    <w:multiLevelType w:val="multilevel"/>
    <w:tmpl w:val="0DBE8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4312C4D"/>
    <w:multiLevelType w:val="multilevel"/>
    <w:tmpl w:val="86FC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1B17BC2"/>
    <w:multiLevelType w:val="hybridMultilevel"/>
    <w:tmpl w:val="EFAE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27FB0"/>
    <w:multiLevelType w:val="multilevel"/>
    <w:tmpl w:val="A9F6E50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B96842"/>
    <w:multiLevelType w:val="multilevel"/>
    <w:tmpl w:val="4DEE3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7E722CE8"/>
    <w:multiLevelType w:val="hybridMultilevel"/>
    <w:tmpl w:val="07A22F16"/>
    <w:lvl w:ilvl="0" w:tplc="DDCA21D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FDE47B3"/>
    <w:multiLevelType w:val="hybridMultilevel"/>
    <w:tmpl w:val="BC28E2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DD"/>
    <w:rsid w:val="00021150"/>
    <w:rsid w:val="00046C84"/>
    <w:rsid w:val="00061A65"/>
    <w:rsid w:val="00085CFD"/>
    <w:rsid w:val="000875FF"/>
    <w:rsid w:val="000B37EE"/>
    <w:rsid w:val="000F79CB"/>
    <w:rsid w:val="00144F49"/>
    <w:rsid w:val="0015053B"/>
    <w:rsid w:val="00174849"/>
    <w:rsid w:val="0020632F"/>
    <w:rsid w:val="00272FA8"/>
    <w:rsid w:val="002B66E7"/>
    <w:rsid w:val="002F752F"/>
    <w:rsid w:val="0033682B"/>
    <w:rsid w:val="00344F97"/>
    <w:rsid w:val="003561DD"/>
    <w:rsid w:val="00356324"/>
    <w:rsid w:val="00365917"/>
    <w:rsid w:val="004161E0"/>
    <w:rsid w:val="00482806"/>
    <w:rsid w:val="00492E55"/>
    <w:rsid w:val="004B3098"/>
    <w:rsid w:val="004B4DF4"/>
    <w:rsid w:val="004D1D8A"/>
    <w:rsid w:val="004F58B7"/>
    <w:rsid w:val="005301AF"/>
    <w:rsid w:val="0058031E"/>
    <w:rsid w:val="007F623D"/>
    <w:rsid w:val="00940074"/>
    <w:rsid w:val="009A7760"/>
    <w:rsid w:val="00A13917"/>
    <w:rsid w:val="00A50E94"/>
    <w:rsid w:val="00AA26CE"/>
    <w:rsid w:val="00B32043"/>
    <w:rsid w:val="00B3739F"/>
    <w:rsid w:val="00B512B1"/>
    <w:rsid w:val="00B562BB"/>
    <w:rsid w:val="00BC63F4"/>
    <w:rsid w:val="00C45B77"/>
    <w:rsid w:val="00CA009C"/>
    <w:rsid w:val="00D73E1F"/>
    <w:rsid w:val="00DC6F0D"/>
    <w:rsid w:val="00DF086B"/>
    <w:rsid w:val="00E34DB3"/>
    <w:rsid w:val="00E41408"/>
    <w:rsid w:val="00F65AF0"/>
    <w:rsid w:val="00FA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DD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A1391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A13917"/>
    <w:pPr>
      <w:widowControl w:val="0"/>
      <w:shd w:val="clear" w:color="auto" w:fill="FFFFFF"/>
      <w:spacing w:before="360" w:after="240" w:line="274" w:lineRule="exact"/>
      <w:ind w:firstLine="5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styleId="a5">
    <w:name w:val="Emphasis"/>
    <w:basedOn w:val="a0"/>
    <w:uiPriority w:val="20"/>
    <w:qFormat/>
    <w:rsid w:val="009A7760"/>
    <w:rPr>
      <w:i/>
      <w:iCs/>
    </w:rPr>
  </w:style>
  <w:style w:type="paragraph" w:styleId="a6">
    <w:name w:val="Normal (Web)"/>
    <w:basedOn w:val="a"/>
    <w:uiPriority w:val="99"/>
    <w:unhideWhenUsed/>
    <w:rsid w:val="00C4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DD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A1391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A13917"/>
    <w:pPr>
      <w:widowControl w:val="0"/>
      <w:shd w:val="clear" w:color="auto" w:fill="FFFFFF"/>
      <w:spacing w:before="360" w:after="240" w:line="274" w:lineRule="exact"/>
      <w:ind w:firstLine="5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styleId="a5">
    <w:name w:val="Emphasis"/>
    <w:basedOn w:val="a0"/>
    <w:uiPriority w:val="20"/>
    <w:qFormat/>
    <w:rsid w:val="009A7760"/>
    <w:rPr>
      <w:i/>
      <w:iCs/>
    </w:rPr>
  </w:style>
  <w:style w:type="paragraph" w:styleId="a6">
    <w:name w:val="Normal (Web)"/>
    <w:basedOn w:val="a"/>
    <w:uiPriority w:val="99"/>
    <w:unhideWhenUsed/>
    <w:rsid w:val="00C4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Golovko SA</cp:lastModifiedBy>
  <cp:revision>2</cp:revision>
  <dcterms:created xsi:type="dcterms:W3CDTF">2020-05-14T10:37:00Z</dcterms:created>
  <dcterms:modified xsi:type="dcterms:W3CDTF">2020-05-14T10:37:00Z</dcterms:modified>
</cp:coreProperties>
</file>