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BEF" w:rsidRDefault="00ED5149" w:rsidP="00C664EC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869180" cy="989863"/>
            <wp:effectExtent l="0" t="0" r="0" b="127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8231" cy="99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EF" w:rsidRDefault="00ED5149">
      <w:pPr>
        <w:pStyle w:val="1"/>
        <w:spacing w:before="32"/>
        <w:ind w:left="967" w:right="967" w:hanging="1"/>
      </w:pPr>
      <w:r>
        <w:t>Межрегиональная научно-практическая конференция</w:t>
      </w:r>
      <w:r>
        <w:rPr>
          <w:spacing w:val="1"/>
        </w:rPr>
        <w:t xml:space="preserve"> </w:t>
      </w:r>
      <w:r>
        <w:t>ЦИФРОВЫЕ, КОМПЬЮТЕРНЫЕ И ИНФОРМАЦИОННЫЕ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НАУКЕ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ОБРАЗОВАНИИ</w:t>
      </w:r>
    </w:p>
    <w:p w:rsidR="00DF5BEF" w:rsidRDefault="00ED5149">
      <w:pPr>
        <w:spacing w:before="1"/>
        <w:ind w:left="98" w:right="98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Брянск,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 w:rsidR="002F40A6"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ноября</w:t>
      </w:r>
      <w:r>
        <w:rPr>
          <w:b/>
          <w:spacing w:val="-3"/>
          <w:sz w:val="28"/>
        </w:rPr>
        <w:t xml:space="preserve"> </w:t>
      </w:r>
      <w:r w:rsidR="002F40A6">
        <w:rPr>
          <w:b/>
          <w:sz w:val="28"/>
        </w:rPr>
        <w:t>2025</w:t>
      </w:r>
      <w:r>
        <w:rPr>
          <w:b/>
          <w:sz w:val="28"/>
        </w:rPr>
        <w:t xml:space="preserve"> г.</w:t>
      </w:r>
    </w:p>
    <w:p w:rsidR="00DF5BEF" w:rsidRDefault="00ED5149">
      <w:pPr>
        <w:spacing w:before="261" w:line="314" w:lineRule="exact"/>
        <w:ind w:left="3614"/>
        <w:jc w:val="both"/>
        <w:rPr>
          <w:b/>
          <w:i/>
          <w:sz w:val="28"/>
        </w:rPr>
      </w:pPr>
      <w:r>
        <w:rPr>
          <w:b/>
          <w:i/>
          <w:sz w:val="28"/>
        </w:rPr>
        <w:t>Уважаемые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коллеги!</w:t>
      </w:r>
    </w:p>
    <w:p w:rsidR="00DF5BEF" w:rsidRDefault="00ED5149" w:rsidP="00112AFC">
      <w:pPr>
        <w:spacing w:before="5" w:line="228" w:lineRule="auto"/>
        <w:ind w:left="112" w:right="113" w:firstLine="427"/>
        <w:jc w:val="both"/>
        <w:rPr>
          <w:sz w:val="26"/>
        </w:rPr>
      </w:pPr>
      <w:r>
        <w:rPr>
          <w:sz w:val="26"/>
        </w:rPr>
        <w:t>Приглашаем</w:t>
      </w:r>
      <w:r>
        <w:rPr>
          <w:spacing w:val="1"/>
          <w:sz w:val="26"/>
        </w:rPr>
        <w:t xml:space="preserve"> </w:t>
      </w:r>
      <w:r>
        <w:rPr>
          <w:sz w:val="26"/>
        </w:rPr>
        <w:t>Вас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Межрегиональной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</w:t>
      </w:r>
      <w:r>
        <w:rPr>
          <w:spacing w:val="-62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конференции</w:t>
      </w:r>
      <w:r>
        <w:rPr>
          <w:spacing w:val="1"/>
          <w:sz w:val="26"/>
        </w:rPr>
        <w:t xml:space="preserve"> </w:t>
      </w:r>
      <w:r>
        <w:rPr>
          <w:sz w:val="26"/>
        </w:rPr>
        <w:t>«Цифровые,</w:t>
      </w:r>
      <w:r>
        <w:rPr>
          <w:spacing w:val="1"/>
          <w:sz w:val="26"/>
        </w:rPr>
        <w:t xml:space="preserve"> </w:t>
      </w:r>
      <w:r>
        <w:rPr>
          <w:sz w:val="26"/>
        </w:rPr>
        <w:t>компьютерные</w:t>
      </w:r>
      <w:r>
        <w:rPr>
          <w:spacing w:val="1"/>
          <w:sz w:val="26"/>
        </w:rPr>
        <w:t xml:space="preserve"> </w:t>
      </w:r>
      <w:r>
        <w:rPr>
          <w:sz w:val="26"/>
        </w:rPr>
        <w:t>и 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1"/>
          <w:sz w:val="26"/>
        </w:rPr>
        <w:t xml:space="preserve"> </w:t>
      </w:r>
      <w:r>
        <w:rPr>
          <w:sz w:val="26"/>
        </w:rPr>
        <w:t>в науке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образовании».</w:t>
      </w:r>
      <w:r>
        <w:rPr>
          <w:spacing w:val="1"/>
          <w:sz w:val="26"/>
        </w:rPr>
        <w:t xml:space="preserve"> </w:t>
      </w:r>
      <w:r w:rsidR="00BA088E">
        <w:rPr>
          <w:sz w:val="26"/>
        </w:rPr>
        <w:t>Способы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 w:rsidR="00BA088E">
        <w:rPr>
          <w:sz w:val="26"/>
        </w:rPr>
        <w:t xml:space="preserve"> в секциях конференции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очная,</w:t>
      </w:r>
      <w:r>
        <w:rPr>
          <w:spacing w:val="1"/>
          <w:sz w:val="26"/>
        </w:rPr>
        <w:t xml:space="preserve"> </w:t>
      </w:r>
      <w:r w:rsidR="00BA088E">
        <w:rPr>
          <w:sz w:val="26"/>
        </w:rPr>
        <w:t>очная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применением дистанционных</w:t>
      </w:r>
      <w:r>
        <w:rPr>
          <w:spacing w:val="-1"/>
          <w:sz w:val="26"/>
        </w:rPr>
        <w:t xml:space="preserve"> </w:t>
      </w:r>
      <w:r w:rsidR="00BA088E">
        <w:rPr>
          <w:sz w:val="26"/>
        </w:rPr>
        <w:t>технологий, заочная.</w:t>
      </w:r>
    </w:p>
    <w:p w:rsidR="00DF5BEF" w:rsidRDefault="00DF5BEF" w:rsidP="00112AFC">
      <w:pPr>
        <w:pStyle w:val="a3"/>
        <w:spacing w:before="8" w:line="228" w:lineRule="auto"/>
        <w:rPr>
          <w:sz w:val="23"/>
        </w:rPr>
      </w:pPr>
    </w:p>
    <w:p w:rsidR="00DF5BEF" w:rsidRDefault="00BA088E" w:rsidP="00112AFC">
      <w:pPr>
        <w:spacing w:line="228" w:lineRule="auto"/>
        <w:ind w:left="112"/>
        <w:rPr>
          <w:b/>
          <w:sz w:val="26"/>
        </w:rPr>
      </w:pPr>
      <w:r>
        <w:rPr>
          <w:b/>
          <w:sz w:val="26"/>
        </w:rPr>
        <w:t>Секции конференции</w:t>
      </w:r>
      <w:r w:rsidR="00ED5149">
        <w:rPr>
          <w:b/>
          <w:sz w:val="26"/>
        </w:rPr>
        <w:t>:</w:t>
      </w:r>
    </w:p>
    <w:p w:rsidR="00DF5BEF" w:rsidRPr="00ED5149" w:rsidRDefault="00ED5149" w:rsidP="002F40A6">
      <w:pPr>
        <w:pStyle w:val="a4"/>
        <w:numPr>
          <w:ilvl w:val="0"/>
          <w:numId w:val="6"/>
        </w:numPr>
        <w:tabs>
          <w:tab w:val="left" w:pos="472"/>
          <w:tab w:val="left" w:pos="473"/>
        </w:tabs>
        <w:spacing w:line="228" w:lineRule="auto"/>
        <w:ind w:right="89"/>
        <w:rPr>
          <w:sz w:val="26"/>
        </w:rPr>
      </w:pPr>
      <w:r w:rsidRPr="00ED5149">
        <w:rPr>
          <w:sz w:val="26"/>
        </w:rPr>
        <w:t>Цифровые</w:t>
      </w:r>
      <w:r w:rsidRPr="00ED5149">
        <w:rPr>
          <w:spacing w:val="-5"/>
          <w:sz w:val="26"/>
        </w:rPr>
        <w:t xml:space="preserve"> </w:t>
      </w:r>
      <w:r w:rsidRPr="00ED5149">
        <w:rPr>
          <w:sz w:val="26"/>
        </w:rPr>
        <w:t>образовательные</w:t>
      </w:r>
      <w:r w:rsidRPr="00ED5149">
        <w:rPr>
          <w:spacing w:val="-5"/>
          <w:sz w:val="26"/>
        </w:rPr>
        <w:t xml:space="preserve"> </w:t>
      </w:r>
      <w:r w:rsidRPr="00ED5149">
        <w:rPr>
          <w:sz w:val="26"/>
        </w:rPr>
        <w:t>технологии</w:t>
      </w:r>
      <w:r w:rsidR="00285D04" w:rsidRPr="00ED5149">
        <w:rPr>
          <w:sz w:val="26"/>
        </w:rPr>
        <w:t>.</w:t>
      </w:r>
    </w:p>
    <w:p w:rsidR="002F40A6" w:rsidRDefault="002F40A6" w:rsidP="002F40A6">
      <w:pPr>
        <w:pStyle w:val="a4"/>
        <w:numPr>
          <w:ilvl w:val="0"/>
          <w:numId w:val="6"/>
        </w:numPr>
        <w:tabs>
          <w:tab w:val="left" w:pos="472"/>
          <w:tab w:val="left" w:pos="473"/>
        </w:tabs>
        <w:spacing w:line="228" w:lineRule="auto"/>
        <w:ind w:right="89"/>
        <w:rPr>
          <w:sz w:val="26"/>
        </w:rPr>
      </w:pPr>
      <w:r w:rsidRPr="002F40A6">
        <w:rPr>
          <w:sz w:val="26"/>
        </w:rPr>
        <w:t>Информационные системы и базы данных</w:t>
      </w:r>
      <w:r>
        <w:rPr>
          <w:sz w:val="26"/>
        </w:rPr>
        <w:t>.</w:t>
      </w:r>
    </w:p>
    <w:p w:rsidR="00A5050F" w:rsidRDefault="00A5050F" w:rsidP="00A5050F">
      <w:pPr>
        <w:pStyle w:val="a4"/>
        <w:numPr>
          <w:ilvl w:val="0"/>
          <w:numId w:val="6"/>
        </w:numPr>
        <w:tabs>
          <w:tab w:val="left" w:pos="472"/>
          <w:tab w:val="left" w:pos="473"/>
        </w:tabs>
        <w:spacing w:line="228" w:lineRule="auto"/>
        <w:ind w:right="89"/>
        <w:rPr>
          <w:sz w:val="26"/>
        </w:rPr>
      </w:pPr>
      <w:r w:rsidRPr="00A5050F">
        <w:rPr>
          <w:sz w:val="26"/>
        </w:rPr>
        <w:t>Компьютерные науки и программирование</w:t>
      </w:r>
      <w:r>
        <w:rPr>
          <w:sz w:val="26"/>
        </w:rPr>
        <w:t>.</w:t>
      </w:r>
    </w:p>
    <w:p w:rsidR="002F40A6" w:rsidRDefault="002F40A6" w:rsidP="002F40A6">
      <w:pPr>
        <w:pStyle w:val="a4"/>
        <w:numPr>
          <w:ilvl w:val="0"/>
          <w:numId w:val="6"/>
        </w:numPr>
        <w:tabs>
          <w:tab w:val="left" w:pos="472"/>
          <w:tab w:val="left" w:pos="473"/>
        </w:tabs>
        <w:spacing w:line="228" w:lineRule="auto"/>
        <w:ind w:right="89"/>
        <w:rPr>
          <w:sz w:val="26"/>
        </w:rPr>
      </w:pPr>
      <w:r w:rsidRPr="002F40A6">
        <w:rPr>
          <w:sz w:val="26"/>
        </w:rPr>
        <w:t>Интернет вещей и умные устройства</w:t>
      </w:r>
      <w:r>
        <w:rPr>
          <w:sz w:val="26"/>
        </w:rPr>
        <w:t>.</w:t>
      </w:r>
    </w:p>
    <w:p w:rsidR="002F40A6" w:rsidRDefault="002F40A6" w:rsidP="002F40A6">
      <w:pPr>
        <w:pStyle w:val="a4"/>
        <w:numPr>
          <w:ilvl w:val="0"/>
          <w:numId w:val="6"/>
        </w:numPr>
        <w:tabs>
          <w:tab w:val="left" w:pos="472"/>
          <w:tab w:val="left" w:pos="473"/>
        </w:tabs>
        <w:spacing w:line="228" w:lineRule="auto"/>
        <w:ind w:right="89"/>
        <w:rPr>
          <w:sz w:val="26"/>
        </w:rPr>
      </w:pPr>
      <w:r w:rsidRPr="002F40A6">
        <w:rPr>
          <w:sz w:val="26"/>
        </w:rPr>
        <w:t>Искусственный интеллект и машинное обучение</w:t>
      </w:r>
      <w:r>
        <w:rPr>
          <w:sz w:val="26"/>
        </w:rPr>
        <w:t>.</w:t>
      </w:r>
    </w:p>
    <w:p w:rsidR="00DF5BEF" w:rsidRPr="00ED5149" w:rsidRDefault="00285D04" w:rsidP="002F40A6">
      <w:pPr>
        <w:pStyle w:val="a4"/>
        <w:numPr>
          <w:ilvl w:val="0"/>
          <w:numId w:val="6"/>
        </w:numPr>
        <w:tabs>
          <w:tab w:val="left" w:pos="472"/>
          <w:tab w:val="left" w:pos="473"/>
        </w:tabs>
        <w:spacing w:line="228" w:lineRule="auto"/>
        <w:ind w:right="89"/>
        <w:rPr>
          <w:sz w:val="26"/>
        </w:rPr>
      </w:pPr>
      <w:r w:rsidRPr="00ED5149">
        <w:rPr>
          <w:sz w:val="26"/>
        </w:rPr>
        <w:t>Р</w:t>
      </w:r>
      <w:r w:rsidR="00ED5149" w:rsidRPr="00ED5149">
        <w:rPr>
          <w:sz w:val="26"/>
        </w:rPr>
        <w:t>обототехника</w:t>
      </w:r>
      <w:r w:rsidR="00ED5149" w:rsidRPr="00ED5149">
        <w:rPr>
          <w:spacing w:val="-5"/>
          <w:sz w:val="26"/>
        </w:rPr>
        <w:t xml:space="preserve"> </w:t>
      </w:r>
      <w:r w:rsidR="00ED5149" w:rsidRPr="00ED5149">
        <w:rPr>
          <w:sz w:val="26"/>
        </w:rPr>
        <w:t>и</w:t>
      </w:r>
      <w:r w:rsidR="00ED5149" w:rsidRPr="00ED5149">
        <w:rPr>
          <w:spacing w:val="-4"/>
          <w:sz w:val="26"/>
        </w:rPr>
        <w:t xml:space="preserve"> </w:t>
      </w:r>
      <w:r w:rsidR="00ED5149" w:rsidRPr="00ED5149">
        <w:rPr>
          <w:sz w:val="26"/>
        </w:rPr>
        <w:t>интеллектуальные</w:t>
      </w:r>
      <w:r w:rsidR="00ED5149" w:rsidRPr="00ED5149">
        <w:rPr>
          <w:spacing w:val="-5"/>
          <w:sz w:val="26"/>
        </w:rPr>
        <w:t xml:space="preserve"> </w:t>
      </w:r>
      <w:r w:rsidR="00ED5149" w:rsidRPr="00ED5149">
        <w:rPr>
          <w:sz w:val="26"/>
        </w:rPr>
        <w:t>системы</w:t>
      </w:r>
      <w:r w:rsidRPr="00ED5149">
        <w:rPr>
          <w:sz w:val="26"/>
        </w:rPr>
        <w:t>.</w:t>
      </w:r>
    </w:p>
    <w:p w:rsidR="00A5050F" w:rsidRPr="00A5050F" w:rsidRDefault="00285D04" w:rsidP="00A5050F">
      <w:pPr>
        <w:pStyle w:val="a4"/>
        <w:numPr>
          <w:ilvl w:val="0"/>
          <w:numId w:val="6"/>
        </w:numPr>
        <w:tabs>
          <w:tab w:val="left" w:pos="472"/>
          <w:tab w:val="left" w:pos="473"/>
        </w:tabs>
        <w:spacing w:line="228" w:lineRule="auto"/>
        <w:ind w:right="89"/>
        <w:rPr>
          <w:sz w:val="26"/>
        </w:rPr>
      </w:pPr>
      <w:r w:rsidRPr="00ED5149">
        <w:rPr>
          <w:sz w:val="26"/>
        </w:rPr>
        <w:t>Информационная безопасность и защита информации.</w:t>
      </w:r>
    </w:p>
    <w:p w:rsidR="00285D04" w:rsidRPr="00ED5149" w:rsidRDefault="00285D04" w:rsidP="002F40A6">
      <w:pPr>
        <w:pStyle w:val="a4"/>
        <w:numPr>
          <w:ilvl w:val="0"/>
          <w:numId w:val="6"/>
        </w:numPr>
        <w:tabs>
          <w:tab w:val="left" w:pos="472"/>
          <w:tab w:val="left" w:pos="473"/>
        </w:tabs>
        <w:spacing w:line="228" w:lineRule="auto"/>
        <w:ind w:right="89"/>
        <w:rPr>
          <w:sz w:val="26"/>
        </w:rPr>
      </w:pPr>
      <w:r w:rsidRPr="00ED5149">
        <w:rPr>
          <w:sz w:val="26"/>
        </w:rPr>
        <w:t xml:space="preserve">Современные информационные технологии в прикладных исследованиях. </w:t>
      </w:r>
    </w:p>
    <w:p w:rsidR="00DF5BEF" w:rsidRDefault="00ED5149" w:rsidP="00112AFC">
      <w:pPr>
        <w:pStyle w:val="2"/>
        <w:spacing w:before="267" w:line="228" w:lineRule="auto"/>
      </w:pPr>
      <w:r>
        <w:t>Место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конференции:</w:t>
      </w:r>
    </w:p>
    <w:p w:rsidR="00DF5BEF" w:rsidRDefault="00ED5149" w:rsidP="00112AFC">
      <w:pPr>
        <w:spacing w:line="228" w:lineRule="auto"/>
        <w:ind w:left="112"/>
        <w:rPr>
          <w:sz w:val="25"/>
        </w:rPr>
      </w:pPr>
      <w:r>
        <w:rPr>
          <w:sz w:val="25"/>
        </w:rPr>
        <w:t>241036</w:t>
      </w:r>
      <w:r>
        <w:rPr>
          <w:spacing w:val="-4"/>
          <w:sz w:val="25"/>
        </w:rPr>
        <w:t xml:space="preserve"> </w:t>
      </w:r>
      <w:r>
        <w:rPr>
          <w:sz w:val="25"/>
        </w:rPr>
        <w:t>г.</w:t>
      </w:r>
      <w:r>
        <w:rPr>
          <w:spacing w:val="-4"/>
          <w:sz w:val="25"/>
        </w:rPr>
        <w:t xml:space="preserve"> </w:t>
      </w:r>
      <w:r>
        <w:rPr>
          <w:sz w:val="25"/>
        </w:rPr>
        <w:t>Брянск,</w:t>
      </w:r>
      <w:r>
        <w:rPr>
          <w:spacing w:val="-4"/>
          <w:sz w:val="25"/>
        </w:rPr>
        <w:t xml:space="preserve"> </w:t>
      </w:r>
      <w:r>
        <w:rPr>
          <w:sz w:val="25"/>
        </w:rPr>
        <w:t>ул.</w:t>
      </w:r>
      <w:r>
        <w:rPr>
          <w:spacing w:val="-4"/>
          <w:sz w:val="25"/>
        </w:rPr>
        <w:t xml:space="preserve"> </w:t>
      </w:r>
      <w:proofErr w:type="spellStart"/>
      <w:r>
        <w:rPr>
          <w:sz w:val="25"/>
        </w:rPr>
        <w:t>Бежицкая</w:t>
      </w:r>
      <w:proofErr w:type="spellEnd"/>
      <w:r>
        <w:rPr>
          <w:sz w:val="25"/>
        </w:rPr>
        <w:t>,</w:t>
      </w:r>
      <w:r>
        <w:rPr>
          <w:spacing w:val="-4"/>
          <w:sz w:val="25"/>
        </w:rPr>
        <w:t xml:space="preserve"> </w:t>
      </w:r>
      <w:r>
        <w:rPr>
          <w:sz w:val="25"/>
        </w:rPr>
        <w:t>14,</w:t>
      </w:r>
      <w:r>
        <w:rPr>
          <w:spacing w:val="-3"/>
          <w:sz w:val="25"/>
        </w:rPr>
        <w:t xml:space="preserve"> </w:t>
      </w:r>
      <w:r>
        <w:rPr>
          <w:sz w:val="25"/>
        </w:rPr>
        <w:t>БГУ,</w:t>
      </w:r>
      <w:r>
        <w:rPr>
          <w:spacing w:val="-4"/>
          <w:sz w:val="25"/>
        </w:rPr>
        <w:t xml:space="preserve"> </w:t>
      </w:r>
      <w:r>
        <w:rPr>
          <w:sz w:val="25"/>
        </w:rPr>
        <w:t>Физико-математический</w:t>
      </w:r>
      <w:r>
        <w:rPr>
          <w:spacing w:val="-3"/>
          <w:sz w:val="25"/>
        </w:rPr>
        <w:t xml:space="preserve"> </w:t>
      </w:r>
      <w:r w:rsidR="00F92781">
        <w:rPr>
          <w:sz w:val="25"/>
        </w:rPr>
        <w:t>факультет, конференц-зал.</w:t>
      </w:r>
      <w:bookmarkStart w:id="0" w:name="_GoBack"/>
      <w:bookmarkEnd w:id="0"/>
    </w:p>
    <w:p w:rsidR="00DF5BEF" w:rsidRDefault="00DF5BEF" w:rsidP="00112AFC">
      <w:pPr>
        <w:pStyle w:val="a3"/>
        <w:spacing w:before="2" w:line="228" w:lineRule="auto"/>
        <w:rPr>
          <w:sz w:val="23"/>
        </w:rPr>
      </w:pPr>
    </w:p>
    <w:p w:rsidR="00DF5BEF" w:rsidRDefault="00ED5149" w:rsidP="00112AFC">
      <w:pPr>
        <w:pStyle w:val="2"/>
        <w:spacing w:line="228" w:lineRule="auto"/>
      </w:pPr>
      <w:r>
        <w:t>Формы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конференции:</w:t>
      </w:r>
    </w:p>
    <w:p w:rsidR="00DF5BEF" w:rsidRDefault="00ED5149" w:rsidP="00112AFC">
      <w:pPr>
        <w:pStyle w:val="a4"/>
        <w:numPr>
          <w:ilvl w:val="0"/>
          <w:numId w:val="5"/>
        </w:numPr>
        <w:tabs>
          <w:tab w:val="left" w:pos="472"/>
          <w:tab w:val="left" w:pos="473"/>
        </w:tabs>
        <w:spacing w:line="228" w:lineRule="auto"/>
        <w:rPr>
          <w:sz w:val="26"/>
        </w:rPr>
      </w:pPr>
      <w:r>
        <w:rPr>
          <w:sz w:val="26"/>
        </w:rPr>
        <w:t>доклад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публикацией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сборнике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3"/>
          <w:sz w:val="26"/>
        </w:rPr>
        <w:t xml:space="preserve"> </w:t>
      </w:r>
      <w:r>
        <w:rPr>
          <w:sz w:val="26"/>
        </w:rPr>
        <w:t>конференции;</w:t>
      </w:r>
    </w:p>
    <w:p w:rsidR="00DF5BEF" w:rsidRDefault="00ED5149" w:rsidP="00112AFC">
      <w:pPr>
        <w:pStyle w:val="a4"/>
        <w:numPr>
          <w:ilvl w:val="0"/>
          <w:numId w:val="5"/>
        </w:numPr>
        <w:tabs>
          <w:tab w:val="left" w:pos="472"/>
          <w:tab w:val="left" w:pos="474"/>
        </w:tabs>
        <w:spacing w:line="228" w:lineRule="auto"/>
        <w:ind w:left="473"/>
        <w:rPr>
          <w:sz w:val="26"/>
        </w:rPr>
      </w:pPr>
      <w:r>
        <w:rPr>
          <w:sz w:val="26"/>
        </w:rPr>
        <w:t>доклад</w:t>
      </w:r>
      <w:r>
        <w:rPr>
          <w:spacing w:val="-3"/>
          <w:sz w:val="26"/>
        </w:rPr>
        <w:t xml:space="preserve"> </w:t>
      </w:r>
      <w:r>
        <w:rPr>
          <w:sz w:val="26"/>
        </w:rPr>
        <w:t>без</w:t>
      </w:r>
      <w:r>
        <w:rPr>
          <w:spacing w:val="-2"/>
          <w:sz w:val="26"/>
        </w:rPr>
        <w:t xml:space="preserve"> </w:t>
      </w:r>
      <w:r>
        <w:rPr>
          <w:sz w:val="26"/>
        </w:rPr>
        <w:t>публикации;</w:t>
      </w:r>
    </w:p>
    <w:p w:rsidR="00DF5BEF" w:rsidRDefault="00ED5149" w:rsidP="00112AFC">
      <w:pPr>
        <w:pStyle w:val="a4"/>
        <w:numPr>
          <w:ilvl w:val="0"/>
          <w:numId w:val="5"/>
        </w:numPr>
        <w:tabs>
          <w:tab w:val="left" w:pos="472"/>
          <w:tab w:val="left" w:pos="474"/>
        </w:tabs>
        <w:spacing w:line="228" w:lineRule="auto"/>
        <w:ind w:left="473"/>
        <w:rPr>
          <w:sz w:val="26"/>
        </w:rPr>
      </w:pPr>
      <w:r>
        <w:rPr>
          <w:sz w:val="26"/>
        </w:rPr>
        <w:t>публикация</w:t>
      </w:r>
      <w:r>
        <w:rPr>
          <w:spacing w:val="-3"/>
          <w:sz w:val="26"/>
        </w:rPr>
        <w:t xml:space="preserve"> </w:t>
      </w:r>
      <w:r>
        <w:rPr>
          <w:sz w:val="26"/>
        </w:rPr>
        <w:t>без</w:t>
      </w:r>
      <w:r>
        <w:rPr>
          <w:spacing w:val="-2"/>
          <w:sz w:val="26"/>
        </w:rPr>
        <w:t xml:space="preserve"> </w:t>
      </w:r>
      <w:r>
        <w:rPr>
          <w:sz w:val="26"/>
        </w:rPr>
        <w:t>устного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доклада.</w:t>
      </w:r>
    </w:p>
    <w:p w:rsidR="00DF5BEF" w:rsidRDefault="00DF5BEF" w:rsidP="00112AFC">
      <w:pPr>
        <w:pStyle w:val="a3"/>
        <w:spacing w:before="2" w:line="228" w:lineRule="auto"/>
      </w:pPr>
    </w:p>
    <w:p w:rsidR="00DF5BEF" w:rsidRDefault="00ED5149" w:rsidP="00112AFC">
      <w:pPr>
        <w:spacing w:before="1" w:line="228" w:lineRule="auto"/>
        <w:ind w:left="113" w:right="111" w:firstLine="427"/>
        <w:jc w:val="both"/>
        <w:rPr>
          <w:sz w:val="26"/>
        </w:rPr>
      </w:pPr>
      <w:r>
        <w:rPr>
          <w:sz w:val="26"/>
        </w:rPr>
        <w:t>Мы</w:t>
      </w:r>
      <w:r>
        <w:rPr>
          <w:spacing w:val="1"/>
          <w:sz w:val="26"/>
        </w:rPr>
        <w:t xml:space="preserve"> </w:t>
      </w:r>
      <w:r>
        <w:rPr>
          <w:sz w:val="26"/>
        </w:rPr>
        <w:t>рады</w:t>
      </w:r>
      <w:r>
        <w:rPr>
          <w:spacing w:val="1"/>
          <w:sz w:val="26"/>
        </w:rPr>
        <w:t xml:space="preserve"> </w:t>
      </w:r>
      <w:r>
        <w:rPr>
          <w:sz w:val="26"/>
        </w:rPr>
        <w:t>приветствовать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авторов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публикаций,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проявивших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конференции: педагогов, молодых учёных, магистрантов, аспирантов, докторантов,</w:t>
      </w:r>
      <w:r>
        <w:rPr>
          <w:spacing w:val="1"/>
          <w:sz w:val="26"/>
        </w:rPr>
        <w:t xml:space="preserve"> </w:t>
      </w:r>
      <w:r>
        <w:rPr>
          <w:sz w:val="26"/>
        </w:rPr>
        <w:t>соискателей, научных и практических работников и всех, кто занимается научными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исследованиями.</w:t>
      </w:r>
    </w:p>
    <w:p w:rsidR="00BC30D7" w:rsidRDefault="00ED5149" w:rsidP="00BC30D7">
      <w:pPr>
        <w:spacing w:before="1" w:line="228" w:lineRule="auto"/>
        <w:ind w:left="113" w:right="110" w:firstLine="424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1"/>
          <w:sz w:val="26"/>
        </w:rPr>
        <w:t xml:space="preserve"> </w:t>
      </w:r>
      <w:r w:rsidR="00BC30D7"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издан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сборник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конференции,</w:t>
      </w:r>
      <w:r w:rsidR="00BC30D7"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разослан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конференции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электронные</w:t>
      </w:r>
      <w:r>
        <w:rPr>
          <w:spacing w:val="1"/>
          <w:sz w:val="26"/>
        </w:rPr>
        <w:t xml:space="preserve"> </w:t>
      </w:r>
      <w:r w:rsidR="00BC30D7">
        <w:rPr>
          <w:sz w:val="26"/>
        </w:rPr>
        <w:t>адреса, указанные в заявке и размещён на официальном сайте БГУ по ссылке</w:t>
      </w:r>
      <w:r>
        <w:rPr>
          <w:sz w:val="26"/>
        </w:rPr>
        <w:t xml:space="preserve"> </w:t>
      </w:r>
      <w:hyperlink r:id="rId6" w:history="1">
        <w:r w:rsidR="002454AF" w:rsidRPr="00C772D6">
          <w:rPr>
            <w:rStyle w:val="a5"/>
            <w:sz w:val="26"/>
          </w:rPr>
          <w:t>https://brgu.ru/science/publikatsii</w:t>
        </w:r>
        <w:r w:rsidR="002454AF" w:rsidRPr="00C772D6">
          <w:rPr>
            <w:rStyle w:val="a5"/>
            <w:sz w:val="26"/>
          </w:rPr>
          <w:t>/</w:t>
        </w:r>
        <w:r w:rsidR="002454AF" w:rsidRPr="00C772D6">
          <w:rPr>
            <w:rStyle w:val="a5"/>
            <w:sz w:val="26"/>
          </w:rPr>
          <w:t>sborniki-trudov/</w:t>
        </w:r>
      </w:hyperlink>
      <w:r w:rsidR="00BC30D7">
        <w:rPr>
          <w:sz w:val="26"/>
        </w:rPr>
        <w:t>.</w:t>
      </w:r>
    </w:p>
    <w:p w:rsidR="00DF5BEF" w:rsidRDefault="00BC30D7" w:rsidP="00F8643C">
      <w:pPr>
        <w:spacing w:before="1" w:line="228" w:lineRule="auto"/>
        <w:ind w:left="113" w:right="110" w:firstLine="424"/>
        <w:jc w:val="both"/>
        <w:rPr>
          <w:sz w:val="26"/>
        </w:rPr>
      </w:pPr>
      <w:r>
        <w:rPr>
          <w:sz w:val="26"/>
        </w:rPr>
        <w:t>Все статьи, вошедшие в сборник</w:t>
      </w:r>
      <w:r w:rsidR="00F8643C">
        <w:rPr>
          <w:sz w:val="26"/>
        </w:rPr>
        <w:t>,</w:t>
      </w:r>
      <w:r>
        <w:rPr>
          <w:sz w:val="26"/>
        </w:rPr>
        <w:t xml:space="preserve"> будут проиндексированы в РИНЦ и размещены </w:t>
      </w:r>
      <w:r w:rsidR="00F8643C">
        <w:rPr>
          <w:sz w:val="26"/>
        </w:rPr>
        <w:t xml:space="preserve">в </w:t>
      </w:r>
      <w:r>
        <w:rPr>
          <w:sz w:val="26"/>
        </w:rPr>
        <w:t>научной</w:t>
      </w:r>
      <w:r w:rsidR="00F8643C">
        <w:rPr>
          <w:sz w:val="26"/>
        </w:rPr>
        <w:t xml:space="preserve"> электронной библиотеке </w:t>
      </w:r>
      <w:r w:rsidR="00F8643C" w:rsidRPr="00F8643C">
        <w:rPr>
          <w:sz w:val="26"/>
        </w:rPr>
        <w:t>eLIBRARY.RU</w:t>
      </w:r>
      <w:r w:rsidR="00F8643C">
        <w:rPr>
          <w:sz w:val="26"/>
        </w:rPr>
        <w:t xml:space="preserve">. </w:t>
      </w:r>
      <w:r w:rsidR="00112AFC">
        <w:rPr>
          <w:sz w:val="26"/>
        </w:rPr>
        <w:t xml:space="preserve">Материалы </w:t>
      </w:r>
      <w:r w:rsidR="00112AFC" w:rsidRPr="00112AFC">
        <w:rPr>
          <w:b/>
          <w:sz w:val="26"/>
        </w:rPr>
        <w:t>публикуются бесплатно.</w:t>
      </w:r>
      <w:r w:rsidR="00112AFC">
        <w:rPr>
          <w:sz w:val="26"/>
        </w:rPr>
        <w:t xml:space="preserve"> </w:t>
      </w:r>
    </w:p>
    <w:p w:rsidR="00DF5BEF" w:rsidRDefault="00ED5149" w:rsidP="00112AFC">
      <w:pPr>
        <w:spacing w:line="228" w:lineRule="auto"/>
        <w:ind w:left="112" w:right="113" w:firstLine="425"/>
        <w:jc w:val="both"/>
        <w:rPr>
          <w:sz w:val="26"/>
        </w:rPr>
      </w:pPr>
      <w:r>
        <w:rPr>
          <w:sz w:val="26"/>
        </w:rPr>
        <w:t>К публикации принимаются материалы, соответствующие тематике конференции,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русском</w:t>
      </w:r>
      <w:r>
        <w:rPr>
          <w:spacing w:val="1"/>
          <w:sz w:val="26"/>
        </w:rPr>
        <w:t xml:space="preserve"> </w:t>
      </w:r>
      <w:r>
        <w:rPr>
          <w:sz w:val="26"/>
        </w:rPr>
        <w:t>языке,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 w:rsidR="0098245E">
        <w:rPr>
          <w:sz w:val="26"/>
        </w:rPr>
        <w:t>70</w:t>
      </w:r>
      <w:r>
        <w:rPr>
          <w:sz w:val="26"/>
        </w:rPr>
        <w:t>%.</w:t>
      </w:r>
      <w:r>
        <w:rPr>
          <w:spacing w:val="1"/>
          <w:sz w:val="26"/>
        </w:rPr>
        <w:t xml:space="preserve"> </w:t>
      </w:r>
      <w:r>
        <w:rPr>
          <w:sz w:val="26"/>
        </w:rPr>
        <w:t>Оргкомитет</w:t>
      </w:r>
      <w:r>
        <w:rPr>
          <w:spacing w:val="1"/>
          <w:sz w:val="26"/>
        </w:rPr>
        <w:t xml:space="preserve"> </w:t>
      </w:r>
      <w:r>
        <w:rPr>
          <w:sz w:val="26"/>
        </w:rPr>
        <w:t>оставляет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отклонить</w:t>
      </w:r>
      <w:r>
        <w:rPr>
          <w:spacing w:val="1"/>
          <w:sz w:val="26"/>
        </w:rPr>
        <w:t xml:space="preserve"> </w:t>
      </w:r>
      <w:r w:rsidR="00966753">
        <w:rPr>
          <w:sz w:val="26"/>
        </w:rPr>
        <w:t>статьи,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-2"/>
          <w:sz w:val="26"/>
        </w:rPr>
        <w:t xml:space="preserve"> </w:t>
      </w:r>
      <w:r>
        <w:rPr>
          <w:sz w:val="26"/>
        </w:rPr>
        <w:t>теме</w:t>
      </w:r>
      <w:r>
        <w:rPr>
          <w:spacing w:val="-1"/>
          <w:sz w:val="26"/>
        </w:rPr>
        <w:t xml:space="preserve"> </w:t>
      </w:r>
      <w:r>
        <w:rPr>
          <w:sz w:val="26"/>
        </w:rPr>
        <w:t>конференции</w:t>
      </w:r>
      <w:r>
        <w:rPr>
          <w:spacing w:val="-1"/>
          <w:sz w:val="26"/>
        </w:rPr>
        <w:t xml:space="preserve"> </w:t>
      </w:r>
      <w:r>
        <w:rPr>
          <w:sz w:val="26"/>
        </w:rPr>
        <w:t>и требованиям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 w:rsidR="00F8643C">
        <w:rPr>
          <w:sz w:val="26"/>
        </w:rPr>
        <w:t>оформлению и оригинальности.</w:t>
      </w:r>
    </w:p>
    <w:p w:rsidR="00DF5BEF" w:rsidRDefault="00DF5BEF">
      <w:pPr>
        <w:spacing w:line="228" w:lineRule="auto"/>
        <w:jc w:val="both"/>
        <w:rPr>
          <w:sz w:val="26"/>
        </w:rPr>
        <w:sectPr w:rsidR="00DF5BEF">
          <w:type w:val="continuous"/>
          <w:pgSz w:w="11910" w:h="16840"/>
          <w:pgMar w:top="700" w:right="1020" w:bottom="280" w:left="1020" w:header="720" w:footer="720" w:gutter="0"/>
          <w:cols w:space="720"/>
        </w:sectPr>
      </w:pPr>
    </w:p>
    <w:p w:rsidR="00DF5BEF" w:rsidRDefault="00ED5149">
      <w:pPr>
        <w:pStyle w:val="1"/>
        <w:spacing w:before="77" w:line="315" w:lineRule="exact"/>
        <w:ind w:left="3139"/>
        <w:jc w:val="both"/>
      </w:pPr>
      <w:r>
        <w:lastRenderedPageBreak/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конференции</w:t>
      </w:r>
    </w:p>
    <w:p w:rsidR="00DF5BEF" w:rsidRDefault="00ED5149">
      <w:pPr>
        <w:spacing w:before="6" w:line="228" w:lineRule="auto"/>
        <w:ind w:left="112" w:right="1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 w:rsidR="00344507">
        <w:rPr>
          <w:b/>
          <w:sz w:val="28"/>
        </w:rPr>
        <w:t>11</w:t>
      </w:r>
      <w:r>
        <w:rPr>
          <w:b/>
          <w:spacing w:val="1"/>
          <w:sz w:val="28"/>
        </w:rPr>
        <w:t xml:space="preserve"> </w:t>
      </w:r>
      <w:r w:rsidR="00344507">
        <w:rPr>
          <w:b/>
          <w:sz w:val="28"/>
        </w:rPr>
        <w:t>ноября</w:t>
      </w:r>
      <w:r>
        <w:rPr>
          <w:b/>
          <w:spacing w:val="1"/>
          <w:sz w:val="28"/>
        </w:rPr>
        <w:t xml:space="preserve"> </w:t>
      </w:r>
      <w:r w:rsidR="00F8643C">
        <w:rPr>
          <w:b/>
          <w:sz w:val="28"/>
        </w:rPr>
        <w:t>2025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Оргкомитет или по электронной почте </w:t>
      </w:r>
      <w:r w:rsidR="003214CD" w:rsidRPr="003214CD">
        <w:rPr>
          <w:b/>
          <w:sz w:val="28"/>
        </w:rPr>
        <w:t>kafedra.ipm@yandex.ru</w:t>
      </w:r>
      <w:r w:rsidR="003214CD" w:rsidRPr="003214CD">
        <w:rPr>
          <w:sz w:val="28"/>
        </w:rPr>
        <w:t xml:space="preserve"> </w:t>
      </w:r>
      <w:r>
        <w:rPr>
          <w:sz w:val="28"/>
        </w:rPr>
        <w:t>следующие материалы в 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отдельными файлами:</w:t>
      </w:r>
    </w:p>
    <w:p w:rsidR="00DF5BEF" w:rsidRDefault="00ED5149">
      <w:pPr>
        <w:pStyle w:val="a4"/>
        <w:numPr>
          <w:ilvl w:val="0"/>
          <w:numId w:val="4"/>
        </w:numPr>
        <w:tabs>
          <w:tab w:val="left" w:pos="473"/>
        </w:tabs>
        <w:spacing w:line="300" w:lineRule="exact"/>
        <w:ind w:hanging="361"/>
        <w:jc w:val="both"/>
        <w:rPr>
          <w:sz w:val="28"/>
        </w:rPr>
      </w:pPr>
      <w:r>
        <w:rPr>
          <w:sz w:val="28"/>
        </w:rPr>
        <w:t>регистрационную</w:t>
      </w:r>
      <w:r>
        <w:rPr>
          <w:spacing w:val="-9"/>
          <w:sz w:val="28"/>
        </w:rPr>
        <w:t xml:space="preserve"> </w:t>
      </w:r>
      <w:r>
        <w:rPr>
          <w:sz w:val="28"/>
        </w:rPr>
        <w:t>карту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(автора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соавторов)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7"/>
          <w:sz w:val="28"/>
        </w:rPr>
        <w:t xml:space="preserve"> </w:t>
      </w:r>
      <w:r w:rsidR="00F8643C">
        <w:rPr>
          <w:sz w:val="28"/>
        </w:rPr>
        <w:t>1);</w:t>
      </w:r>
    </w:p>
    <w:p w:rsidR="00DF5BEF" w:rsidRPr="00F8643C" w:rsidRDefault="00ED5149" w:rsidP="00F8643C">
      <w:pPr>
        <w:pStyle w:val="a4"/>
        <w:numPr>
          <w:ilvl w:val="0"/>
          <w:numId w:val="4"/>
        </w:numPr>
        <w:tabs>
          <w:tab w:val="left" w:pos="473"/>
        </w:tabs>
        <w:spacing w:line="306" w:lineRule="exact"/>
        <w:ind w:hanging="361"/>
        <w:jc w:val="both"/>
        <w:rPr>
          <w:sz w:val="28"/>
        </w:rPr>
      </w:pPr>
      <w:r>
        <w:rPr>
          <w:sz w:val="28"/>
        </w:rPr>
        <w:t>текст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2),</w:t>
      </w:r>
      <w:r>
        <w:rPr>
          <w:spacing w:val="-4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(аспирантов)</w:t>
      </w:r>
      <w:r w:rsidR="00F8643C">
        <w:rPr>
          <w:sz w:val="28"/>
        </w:rPr>
        <w:t xml:space="preserve"> </w:t>
      </w:r>
      <w:r w:rsidRPr="00F8643C">
        <w:rPr>
          <w:sz w:val="28"/>
        </w:rPr>
        <w:t>принимаются</w:t>
      </w:r>
      <w:r w:rsidRPr="00F8643C">
        <w:rPr>
          <w:spacing w:val="-3"/>
          <w:sz w:val="28"/>
        </w:rPr>
        <w:t xml:space="preserve"> </w:t>
      </w:r>
      <w:r w:rsidRPr="00F8643C">
        <w:rPr>
          <w:sz w:val="28"/>
        </w:rPr>
        <w:t>только</w:t>
      </w:r>
      <w:r w:rsidRPr="00F8643C">
        <w:rPr>
          <w:spacing w:val="-3"/>
          <w:sz w:val="28"/>
        </w:rPr>
        <w:t xml:space="preserve"> </w:t>
      </w:r>
      <w:r w:rsidRPr="00F8643C">
        <w:rPr>
          <w:sz w:val="28"/>
        </w:rPr>
        <w:t>при</w:t>
      </w:r>
      <w:r w:rsidRPr="00F8643C">
        <w:rPr>
          <w:spacing w:val="-6"/>
          <w:sz w:val="28"/>
        </w:rPr>
        <w:t xml:space="preserve"> </w:t>
      </w:r>
      <w:r w:rsidRPr="00F8643C">
        <w:rPr>
          <w:sz w:val="28"/>
        </w:rPr>
        <w:t>наличии</w:t>
      </w:r>
      <w:r w:rsidRPr="00F8643C">
        <w:rPr>
          <w:spacing w:val="-3"/>
          <w:sz w:val="28"/>
        </w:rPr>
        <w:t xml:space="preserve"> </w:t>
      </w:r>
      <w:r w:rsidRPr="00F8643C">
        <w:rPr>
          <w:sz w:val="28"/>
        </w:rPr>
        <w:t>рецензии</w:t>
      </w:r>
      <w:r w:rsidRPr="00F8643C">
        <w:rPr>
          <w:spacing w:val="-3"/>
          <w:sz w:val="28"/>
        </w:rPr>
        <w:t xml:space="preserve"> </w:t>
      </w:r>
      <w:r w:rsidRPr="00F8643C">
        <w:rPr>
          <w:sz w:val="28"/>
        </w:rPr>
        <w:t>научного</w:t>
      </w:r>
      <w:r w:rsidRPr="00F8643C">
        <w:rPr>
          <w:spacing w:val="-2"/>
          <w:sz w:val="28"/>
        </w:rPr>
        <w:t xml:space="preserve"> </w:t>
      </w:r>
      <w:r w:rsidR="00F8643C" w:rsidRPr="00F8643C">
        <w:rPr>
          <w:sz w:val="28"/>
        </w:rPr>
        <w:t>руководителя;</w:t>
      </w:r>
    </w:p>
    <w:p w:rsidR="00DF5BEF" w:rsidRDefault="00ED5149">
      <w:pPr>
        <w:pStyle w:val="a4"/>
        <w:numPr>
          <w:ilvl w:val="0"/>
          <w:numId w:val="4"/>
        </w:numPr>
        <w:tabs>
          <w:tab w:val="left" w:pos="473"/>
        </w:tabs>
        <w:spacing w:line="306" w:lineRule="exact"/>
        <w:ind w:hanging="361"/>
        <w:rPr>
          <w:sz w:val="28"/>
        </w:rPr>
      </w:pPr>
      <w:proofErr w:type="spellStart"/>
      <w:r>
        <w:rPr>
          <w:sz w:val="28"/>
        </w:rPr>
        <w:t>pdf</w:t>
      </w:r>
      <w:proofErr w:type="spellEnd"/>
      <w:r>
        <w:rPr>
          <w:sz w:val="28"/>
        </w:rPr>
        <w:t>-отчет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 w:rsidR="00F8643C">
        <w:rPr>
          <w:sz w:val="28"/>
        </w:rPr>
        <w:t>заимствования.</w:t>
      </w:r>
    </w:p>
    <w:p w:rsidR="00BA088E" w:rsidRDefault="002454AF" w:rsidP="00BA088E">
      <w:pPr>
        <w:tabs>
          <w:tab w:val="left" w:pos="473"/>
        </w:tabs>
        <w:spacing w:line="306" w:lineRule="exact"/>
        <w:ind w:left="111"/>
        <w:rPr>
          <w:sz w:val="28"/>
        </w:rPr>
      </w:pPr>
      <w:r>
        <w:rPr>
          <w:sz w:val="28"/>
        </w:rPr>
        <w:t>Кроме того,</w:t>
      </w:r>
      <w:r w:rsidR="00BA088E">
        <w:rPr>
          <w:sz w:val="28"/>
        </w:rPr>
        <w:t xml:space="preserve"> следует пройти регистрацию по ссылке</w:t>
      </w:r>
      <w:r w:rsidR="007C1DD3">
        <w:rPr>
          <w:sz w:val="28"/>
        </w:rPr>
        <w:t xml:space="preserve">: </w:t>
      </w:r>
      <w:hyperlink r:id="rId7" w:history="1">
        <w:r w:rsidR="007C1DD3" w:rsidRPr="00C772D6">
          <w:rPr>
            <w:rStyle w:val="a5"/>
            <w:sz w:val="28"/>
          </w:rPr>
          <w:t>https://forms.yandex.r</w:t>
        </w:r>
        <w:r w:rsidR="007C1DD3" w:rsidRPr="00C772D6">
          <w:rPr>
            <w:rStyle w:val="a5"/>
            <w:sz w:val="28"/>
          </w:rPr>
          <w:t>u</w:t>
        </w:r>
        <w:r w:rsidR="007C1DD3" w:rsidRPr="00C772D6">
          <w:rPr>
            <w:rStyle w:val="a5"/>
            <w:sz w:val="28"/>
          </w:rPr>
          <w:t>/</w:t>
        </w:r>
        <w:r w:rsidR="007C1DD3" w:rsidRPr="00C772D6">
          <w:rPr>
            <w:rStyle w:val="a5"/>
            <w:sz w:val="28"/>
          </w:rPr>
          <w:t>c</w:t>
        </w:r>
        <w:r w:rsidR="007C1DD3" w:rsidRPr="00C772D6">
          <w:rPr>
            <w:rStyle w:val="a5"/>
            <w:sz w:val="28"/>
          </w:rPr>
          <w:t>loud/68dbf5a150569007ff2f3177</w:t>
        </w:r>
      </w:hyperlink>
    </w:p>
    <w:p w:rsidR="007C1DD3" w:rsidRPr="00BA088E" w:rsidRDefault="007C1DD3" w:rsidP="007C1DD3">
      <w:pPr>
        <w:tabs>
          <w:tab w:val="left" w:pos="473"/>
        </w:tabs>
        <w:spacing w:line="306" w:lineRule="exact"/>
        <w:ind w:left="111"/>
        <w:jc w:val="both"/>
        <w:rPr>
          <w:sz w:val="28"/>
        </w:rPr>
      </w:pPr>
      <w:r>
        <w:rPr>
          <w:sz w:val="28"/>
        </w:rPr>
        <w:t>В случае предоставления нескольких статей от одного автора (коллектива авторов) каждая статья регистрируется отдельно.</w:t>
      </w:r>
    </w:p>
    <w:p w:rsidR="00DF5BEF" w:rsidRDefault="00DF5BEF">
      <w:pPr>
        <w:pStyle w:val="a3"/>
        <w:spacing w:before="4"/>
        <w:rPr>
          <w:sz w:val="25"/>
        </w:rPr>
      </w:pPr>
    </w:p>
    <w:p w:rsidR="00DF5BEF" w:rsidRDefault="00ED5149">
      <w:pPr>
        <w:spacing w:line="315" w:lineRule="exact"/>
        <w:ind w:left="112"/>
        <w:rPr>
          <w:sz w:val="28"/>
        </w:rPr>
      </w:pPr>
      <w:r>
        <w:rPr>
          <w:i/>
          <w:sz w:val="28"/>
        </w:rPr>
        <w:t>Адрес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оргкомитета: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241036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Брянск,</w:t>
      </w:r>
      <w:r>
        <w:rPr>
          <w:spacing w:val="-3"/>
          <w:sz w:val="28"/>
        </w:rPr>
        <w:t xml:space="preserve"> </w:t>
      </w:r>
      <w:r>
        <w:rPr>
          <w:sz w:val="28"/>
        </w:rPr>
        <w:t>ул.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Бежицкая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14,</w:t>
      </w:r>
      <w:r>
        <w:rPr>
          <w:spacing w:val="-2"/>
          <w:sz w:val="28"/>
        </w:rPr>
        <w:t xml:space="preserve"> </w:t>
      </w:r>
      <w:r>
        <w:rPr>
          <w:sz w:val="28"/>
        </w:rPr>
        <w:t>БГУ,</w:t>
      </w:r>
      <w:r>
        <w:rPr>
          <w:spacing w:val="-2"/>
          <w:sz w:val="28"/>
        </w:rPr>
        <w:t xml:space="preserve"> </w:t>
      </w:r>
      <w:r>
        <w:rPr>
          <w:sz w:val="28"/>
        </w:rPr>
        <w:t>ауд.</w:t>
      </w:r>
      <w:r>
        <w:rPr>
          <w:spacing w:val="-3"/>
          <w:sz w:val="28"/>
        </w:rPr>
        <w:t xml:space="preserve"> </w:t>
      </w:r>
      <w:r>
        <w:rPr>
          <w:sz w:val="28"/>
        </w:rPr>
        <w:t>321</w:t>
      </w:r>
    </w:p>
    <w:p w:rsidR="00DF5BEF" w:rsidRDefault="00ED5149" w:rsidP="00A40EDF">
      <w:pPr>
        <w:spacing w:line="306" w:lineRule="exact"/>
        <w:ind w:left="112"/>
        <w:rPr>
          <w:sz w:val="28"/>
        </w:rPr>
      </w:pPr>
      <w:r>
        <w:rPr>
          <w:i/>
          <w:sz w:val="28"/>
        </w:rPr>
        <w:t>Контакты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справок:</w:t>
      </w:r>
      <w:r>
        <w:rPr>
          <w:i/>
          <w:spacing w:val="-3"/>
          <w:sz w:val="28"/>
        </w:rPr>
        <w:t xml:space="preserve"> </w:t>
      </w:r>
      <w:r w:rsidR="00344507">
        <w:rPr>
          <w:sz w:val="28"/>
        </w:rPr>
        <w:t>8(980)331-74-32</w:t>
      </w:r>
      <w:r w:rsidR="00A40EDF" w:rsidRPr="00A40EDF">
        <w:rPr>
          <w:sz w:val="28"/>
        </w:rPr>
        <w:t xml:space="preserve"> </w:t>
      </w:r>
      <w:r>
        <w:rPr>
          <w:sz w:val="28"/>
        </w:rPr>
        <w:t>(</w:t>
      </w:r>
      <w:r w:rsidR="00344507">
        <w:rPr>
          <w:sz w:val="28"/>
        </w:rPr>
        <w:t>Денисов Илья Александрович</w:t>
      </w:r>
      <w:r>
        <w:rPr>
          <w:sz w:val="28"/>
        </w:rPr>
        <w:t>)</w:t>
      </w:r>
    </w:p>
    <w:p w:rsidR="00DF5BEF" w:rsidRPr="003214CD" w:rsidRDefault="00ED5149">
      <w:pPr>
        <w:spacing w:line="315" w:lineRule="exact"/>
        <w:ind w:left="112"/>
        <w:rPr>
          <w:color w:val="FF0000"/>
          <w:sz w:val="28"/>
          <w:lang w:val="en-US"/>
        </w:rPr>
      </w:pPr>
      <w:r w:rsidRPr="00344507">
        <w:rPr>
          <w:i/>
          <w:sz w:val="28"/>
          <w:lang w:val="en-US"/>
        </w:rPr>
        <w:t>E-mail:</w:t>
      </w:r>
      <w:r w:rsidRPr="00344507">
        <w:rPr>
          <w:i/>
          <w:spacing w:val="-7"/>
          <w:sz w:val="28"/>
          <w:lang w:val="en-US"/>
        </w:rPr>
        <w:t xml:space="preserve"> </w:t>
      </w:r>
      <w:r w:rsidR="003214CD" w:rsidRPr="003214CD">
        <w:rPr>
          <w:b/>
          <w:color w:val="000000" w:themeColor="text1"/>
          <w:sz w:val="28"/>
          <w:lang w:val="en-US"/>
        </w:rPr>
        <w:t>kafedra.ipm@yandex.ru</w:t>
      </w:r>
    </w:p>
    <w:p w:rsidR="00DF5BEF" w:rsidRPr="00344507" w:rsidRDefault="00DF5BEF">
      <w:pPr>
        <w:pStyle w:val="a3"/>
        <w:spacing w:before="3"/>
        <w:rPr>
          <w:sz w:val="25"/>
          <w:lang w:val="en-US"/>
        </w:rPr>
      </w:pPr>
    </w:p>
    <w:p w:rsidR="00DF5BEF" w:rsidRDefault="00ED5149">
      <w:pPr>
        <w:ind w:left="112"/>
        <w:rPr>
          <w:b/>
          <w:i/>
          <w:sz w:val="27"/>
        </w:rPr>
      </w:pPr>
      <w:r>
        <w:rPr>
          <w:b/>
          <w:i/>
          <w:sz w:val="27"/>
        </w:rPr>
        <w:t>Просим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довести</w:t>
      </w:r>
      <w:r>
        <w:rPr>
          <w:b/>
          <w:i/>
          <w:spacing w:val="-3"/>
          <w:sz w:val="27"/>
        </w:rPr>
        <w:t xml:space="preserve"> </w:t>
      </w:r>
      <w:r>
        <w:rPr>
          <w:b/>
          <w:i/>
          <w:sz w:val="27"/>
        </w:rPr>
        <w:t>данную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информацию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до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сведения</w:t>
      </w:r>
      <w:r>
        <w:rPr>
          <w:b/>
          <w:i/>
          <w:spacing w:val="-7"/>
          <w:sz w:val="27"/>
        </w:rPr>
        <w:t xml:space="preserve"> </w:t>
      </w:r>
      <w:r>
        <w:rPr>
          <w:b/>
          <w:i/>
          <w:sz w:val="27"/>
        </w:rPr>
        <w:t>всех</w:t>
      </w:r>
      <w:r>
        <w:rPr>
          <w:b/>
          <w:i/>
          <w:spacing w:val="-3"/>
          <w:sz w:val="27"/>
        </w:rPr>
        <w:t xml:space="preserve"> </w:t>
      </w:r>
      <w:r>
        <w:rPr>
          <w:b/>
          <w:i/>
          <w:sz w:val="27"/>
        </w:rPr>
        <w:t>заинтересованных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лиц.</w:t>
      </w:r>
    </w:p>
    <w:p w:rsidR="00DF5BEF" w:rsidRDefault="00DF5BEF">
      <w:pPr>
        <w:pStyle w:val="a3"/>
        <w:spacing w:before="4"/>
        <w:rPr>
          <w:b/>
          <w:i/>
          <w:sz w:val="26"/>
        </w:rPr>
      </w:pPr>
    </w:p>
    <w:p w:rsidR="00DF5BEF" w:rsidRDefault="00ED5149">
      <w:pPr>
        <w:ind w:right="113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:rsidR="00DF5BEF" w:rsidRDefault="00DF5BEF">
      <w:pPr>
        <w:pStyle w:val="a3"/>
        <w:rPr>
          <w:b/>
        </w:rPr>
      </w:pPr>
    </w:p>
    <w:p w:rsidR="00DF5BEF" w:rsidRDefault="00ED5149">
      <w:pPr>
        <w:ind w:left="98" w:right="99"/>
        <w:jc w:val="center"/>
        <w:rPr>
          <w:b/>
          <w:sz w:val="24"/>
        </w:rPr>
      </w:pPr>
      <w:r>
        <w:rPr>
          <w:b/>
          <w:sz w:val="24"/>
        </w:rPr>
        <w:t>Регистрационная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участника</w:t>
      </w:r>
    </w:p>
    <w:p w:rsidR="00DF5BEF" w:rsidRDefault="00DF5BE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6250"/>
      </w:tblGrid>
      <w:tr w:rsidR="00DF5BEF">
        <w:trPr>
          <w:trHeight w:val="462"/>
        </w:trPr>
        <w:tc>
          <w:tcPr>
            <w:tcW w:w="3377" w:type="dxa"/>
          </w:tcPr>
          <w:p w:rsidR="00DF5BEF" w:rsidRDefault="00ED51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  <w:p w:rsidR="00DF5BEF" w:rsidRDefault="00ED5149">
            <w:pPr>
              <w:pStyle w:val="TableParagraph"/>
              <w:spacing w:line="21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6250" w:type="dxa"/>
          </w:tcPr>
          <w:p w:rsidR="00DF5BEF" w:rsidRDefault="00DF5BEF">
            <w:pPr>
              <w:pStyle w:val="TableParagraph"/>
              <w:ind w:left="0"/>
            </w:pPr>
          </w:p>
        </w:tc>
      </w:tr>
      <w:tr w:rsidR="00DF5BEF">
        <w:trPr>
          <w:trHeight w:val="460"/>
        </w:trPr>
        <w:tc>
          <w:tcPr>
            <w:tcW w:w="3377" w:type="dxa"/>
          </w:tcPr>
          <w:p w:rsidR="00DF5BEF" w:rsidRDefault="00ED5149">
            <w:pPr>
              <w:pStyle w:val="TableParagraph"/>
              <w:spacing w:line="230" w:lineRule="atLeast"/>
              <w:ind w:right="143"/>
              <w:rPr>
                <w:i/>
                <w:sz w:val="20"/>
              </w:rPr>
            </w:pPr>
            <w:r>
              <w:rPr>
                <w:sz w:val="20"/>
              </w:rPr>
              <w:t>Фамилия, имя, отчество научного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6250" w:type="dxa"/>
          </w:tcPr>
          <w:p w:rsidR="00DF5BEF" w:rsidRDefault="00DF5BEF">
            <w:pPr>
              <w:pStyle w:val="TableParagraph"/>
              <w:ind w:left="0"/>
            </w:pPr>
          </w:p>
        </w:tc>
      </w:tr>
      <w:tr w:rsidR="00DF5BEF">
        <w:trPr>
          <w:trHeight w:val="688"/>
        </w:trPr>
        <w:tc>
          <w:tcPr>
            <w:tcW w:w="3377" w:type="dxa"/>
          </w:tcPr>
          <w:p w:rsidR="00DF5BEF" w:rsidRDefault="00ED5149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степень,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(студенты</w:t>
            </w:r>
          </w:p>
          <w:p w:rsidR="00DF5BEF" w:rsidRDefault="00ED5149">
            <w:pPr>
              <w:pStyle w:val="TableParagraph"/>
              <w:spacing w:line="228" w:lineRule="exact"/>
              <w:ind w:right="765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указывают степень и звание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научного руководителя)</w:t>
            </w:r>
          </w:p>
        </w:tc>
        <w:tc>
          <w:tcPr>
            <w:tcW w:w="6250" w:type="dxa"/>
          </w:tcPr>
          <w:p w:rsidR="00DF5BEF" w:rsidRDefault="00DF5BEF">
            <w:pPr>
              <w:pStyle w:val="TableParagraph"/>
              <w:ind w:left="0"/>
            </w:pPr>
          </w:p>
        </w:tc>
      </w:tr>
      <w:tr w:rsidR="00DF5BEF">
        <w:trPr>
          <w:trHeight w:val="230"/>
        </w:trPr>
        <w:tc>
          <w:tcPr>
            <w:tcW w:w="3377" w:type="dxa"/>
          </w:tcPr>
          <w:p w:rsidR="00DF5BEF" w:rsidRDefault="00ED514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Город,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</w:p>
        </w:tc>
        <w:tc>
          <w:tcPr>
            <w:tcW w:w="6250" w:type="dxa"/>
          </w:tcPr>
          <w:p w:rsidR="00DF5BEF" w:rsidRDefault="00DF5BEF">
            <w:pPr>
              <w:pStyle w:val="TableParagraph"/>
              <w:ind w:left="0"/>
              <w:rPr>
                <w:sz w:val="16"/>
              </w:rPr>
            </w:pPr>
          </w:p>
        </w:tc>
      </w:tr>
      <w:tr w:rsidR="00DF5BEF">
        <w:trPr>
          <w:trHeight w:val="229"/>
        </w:trPr>
        <w:tc>
          <w:tcPr>
            <w:tcW w:w="3377" w:type="dxa"/>
          </w:tcPr>
          <w:p w:rsidR="00DF5BEF" w:rsidRDefault="00ED514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</w:tc>
        <w:tc>
          <w:tcPr>
            <w:tcW w:w="6250" w:type="dxa"/>
          </w:tcPr>
          <w:p w:rsidR="00DF5BEF" w:rsidRDefault="00DF5BEF">
            <w:pPr>
              <w:pStyle w:val="TableParagraph"/>
              <w:ind w:left="0"/>
              <w:rPr>
                <w:sz w:val="16"/>
              </w:rPr>
            </w:pPr>
          </w:p>
        </w:tc>
      </w:tr>
      <w:tr w:rsidR="00DF5BEF">
        <w:trPr>
          <w:trHeight w:val="460"/>
        </w:trPr>
        <w:tc>
          <w:tcPr>
            <w:tcW w:w="3377" w:type="dxa"/>
          </w:tcPr>
          <w:p w:rsidR="00DF5BEF" w:rsidRDefault="00ED51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  <w:p w:rsidR="00DF5BEF" w:rsidRDefault="00ED5149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(для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обучающихся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место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учебы)</w:t>
            </w:r>
          </w:p>
        </w:tc>
        <w:tc>
          <w:tcPr>
            <w:tcW w:w="6250" w:type="dxa"/>
          </w:tcPr>
          <w:p w:rsidR="00DF5BEF" w:rsidRDefault="00DF5BEF">
            <w:pPr>
              <w:pStyle w:val="TableParagraph"/>
              <w:ind w:left="0"/>
            </w:pPr>
          </w:p>
        </w:tc>
      </w:tr>
      <w:tr w:rsidR="00DF5BEF" w:rsidTr="00592A4D">
        <w:trPr>
          <w:trHeight w:val="2109"/>
        </w:trPr>
        <w:tc>
          <w:tcPr>
            <w:tcW w:w="3377" w:type="dxa"/>
          </w:tcPr>
          <w:p w:rsidR="00DF5BEF" w:rsidRDefault="00ED51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конференции</w:t>
            </w:r>
          </w:p>
          <w:p w:rsidR="00DF5BEF" w:rsidRDefault="00ED5149">
            <w:pPr>
              <w:pStyle w:val="TableParagraph"/>
              <w:ind w:right="282"/>
              <w:rPr>
                <w:i/>
                <w:sz w:val="20"/>
              </w:rPr>
            </w:pPr>
            <w:r>
              <w:rPr>
                <w:i/>
                <w:sz w:val="20"/>
              </w:rPr>
              <w:t>(удалите неподходящие варианты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участия)</w:t>
            </w:r>
          </w:p>
        </w:tc>
        <w:tc>
          <w:tcPr>
            <w:tcW w:w="6250" w:type="dxa"/>
          </w:tcPr>
          <w:p w:rsidR="00592A4D" w:rsidRPr="00592A4D" w:rsidRDefault="00592A4D" w:rsidP="00592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844"/>
              <w:rPr>
                <w:sz w:val="20"/>
              </w:rPr>
            </w:pPr>
            <w:r w:rsidRPr="00592A4D">
              <w:rPr>
                <w:sz w:val="20"/>
              </w:rPr>
              <w:t>Цифровые образовательные технологии.</w:t>
            </w:r>
          </w:p>
          <w:p w:rsidR="00592A4D" w:rsidRPr="00592A4D" w:rsidRDefault="00592A4D" w:rsidP="00592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844"/>
              <w:rPr>
                <w:sz w:val="20"/>
              </w:rPr>
            </w:pPr>
            <w:r w:rsidRPr="00592A4D">
              <w:rPr>
                <w:sz w:val="20"/>
              </w:rPr>
              <w:t>Информационные системы и базы данных.</w:t>
            </w:r>
          </w:p>
          <w:p w:rsidR="00592A4D" w:rsidRPr="00592A4D" w:rsidRDefault="00592A4D" w:rsidP="00592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844"/>
              <w:rPr>
                <w:sz w:val="20"/>
              </w:rPr>
            </w:pPr>
            <w:r w:rsidRPr="00592A4D">
              <w:rPr>
                <w:sz w:val="20"/>
              </w:rPr>
              <w:t>Компьютерные науки и программирование.</w:t>
            </w:r>
          </w:p>
          <w:p w:rsidR="00592A4D" w:rsidRPr="00592A4D" w:rsidRDefault="00592A4D" w:rsidP="00592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844"/>
              <w:rPr>
                <w:sz w:val="20"/>
              </w:rPr>
            </w:pPr>
            <w:r w:rsidRPr="00592A4D">
              <w:rPr>
                <w:sz w:val="20"/>
              </w:rPr>
              <w:t>Интернет вещей и умные устройства.</w:t>
            </w:r>
          </w:p>
          <w:p w:rsidR="00592A4D" w:rsidRPr="00592A4D" w:rsidRDefault="00592A4D" w:rsidP="00592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844"/>
              <w:rPr>
                <w:sz w:val="20"/>
              </w:rPr>
            </w:pPr>
            <w:r w:rsidRPr="00592A4D">
              <w:rPr>
                <w:sz w:val="20"/>
              </w:rPr>
              <w:t>Искусственный интеллект и машинное обучение.</w:t>
            </w:r>
          </w:p>
          <w:p w:rsidR="00592A4D" w:rsidRPr="00592A4D" w:rsidRDefault="00592A4D" w:rsidP="00592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844"/>
              <w:rPr>
                <w:sz w:val="20"/>
              </w:rPr>
            </w:pPr>
            <w:r w:rsidRPr="00592A4D">
              <w:rPr>
                <w:sz w:val="20"/>
              </w:rPr>
              <w:t>Робототехника и интеллектуальные системы.</w:t>
            </w:r>
          </w:p>
          <w:p w:rsidR="00592A4D" w:rsidRPr="00592A4D" w:rsidRDefault="00592A4D" w:rsidP="00592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844"/>
              <w:rPr>
                <w:sz w:val="20"/>
              </w:rPr>
            </w:pPr>
            <w:r w:rsidRPr="00592A4D">
              <w:rPr>
                <w:sz w:val="20"/>
              </w:rPr>
              <w:t>Информационная безопасность и защита информации.</w:t>
            </w:r>
          </w:p>
          <w:p w:rsidR="00ED5149" w:rsidRDefault="00592A4D" w:rsidP="00592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30" w:lineRule="exact"/>
              <w:ind w:right="204"/>
              <w:rPr>
                <w:sz w:val="20"/>
              </w:rPr>
            </w:pPr>
            <w:r w:rsidRPr="00592A4D">
              <w:rPr>
                <w:sz w:val="20"/>
              </w:rPr>
              <w:t>Современные информационные технологии в прикладных исследованиях.</w:t>
            </w:r>
          </w:p>
        </w:tc>
      </w:tr>
      <w:tr w:rsidR="00DF5BEF">
        <w:trPr>
          <w:trHeight w:val="230"/>
        </w:trPr>
        <w:tc>
          <w:tcPr>
            <w:tcW w:w="3377" w:type="dxa"/>
          </w:tcPr>
          <w:p w:rsidR="00DF5BEF" w:rsidRDefault="00ED514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</w:p>
        </w:tc>
        <w:tc>
          <w:tcPr>
            <w:tcW w:w="6250" w:type="dxa"/>
          </w:tcPr>
          <w:p w:rsidR="00DF5BEF" w:rsidRDefault="00DF5BEF">
            <w:pPr>
              <w:pStyle w:val="TableParagraph"/>
              <w:ind w:left="0"/>
              <w:rPr>
                <w:sz w:val="16"/>
              </w:rPr>
            </w:pPr>
          </w:p>
        </w:tc>
      </w:tr>
      <w:tr w:rsidR="00DF5BEF">
        <w:trPr>
          <w:trHeight w:val="1149"/>
        </w:trPr>
        <w:tc>
          <w:tcPr>
            <w:tcW w:w="3377" w:type="dxa"/>
          </w:tcPr>
          <w:p w:rsidR="00DF5BEF" w:rsidRDefault="00ED51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</w:p>
          <w:p w:rsidR="00DF5BEF" w:rsidRDefault="00ED5149">
            <w:pPr>
              <w:pStyle w:val="TableParagraph"/>
              <w:ind w:right="282"/>
              <w:rPr>
                <w:i/>
                <w:sz w:val="20"/>
              </w:rPr>
            </w:pPr>
            <w:r>
              <w:rPr>
                <w:i/>
                <w:sz w:val="20"/>
              </w:rPr>
              <w:t>(удалите неподходящие варианты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участия)</w:t>
            </w:r>
          </w:p>
        </w:tc>
        <w:tc>
          <w:tcPr>
            <w:tcW w:w="6250" w:type="dxa"/>
          </w:tcPr>
          <w:p w:rsidR="00DF5BEF" w:rsidRDefault="00ED514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докладом</w:t>
            </w:r>
          </w:p>
          <w:p w:rsidR="00DF5BEF" w:rsidRDefault="00ED514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</w:p>
          <w:p w:rsidR="00DF5BEF" w:rsidRDefault="00ED514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дистанционная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докладом</w:t>
            </w:r>
          </w:p>
          <w:p w:rsidR="00DF5BEF" w:rsidRDefault="00ED5149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29" w:lineRule="exact"/>
              <w:ind w:left="468" w:hanging="362"/>
              <w:rPr>
                <w:sz w:val="20"/>
              </w:rPr>
            </w:pPr>
            <w:r>
              <w:rPr>
                <w:sz w:val="20"/>
              </w:rPr>
              <w:t>дистанционная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</w:p>
          <w:p w:rsidR="00DF5BEF" w:rsidRDefault="00ED514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0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заочная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(только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публикация)</w:t>
            </w:r>
          </w:p>
        </w:tc>
      </w:tr>
      <w:tr w:rsidR="00DF5BEF">
        <w:trPr>
          <w:trHeight w:val="460"/>
        </w:trPr>
        <w:tc>
          <w:tcPr>
            <w:tcW w:w="3377" w:type="dxa"/>
          </w:tcPr>
          <w:p w:rsidR="00DF5BEF" w:rsidRDefault="00ED51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Контактный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</w:p>
          <w:p w:rsidR="00DF5BEF" w:rsidRDefault="00ED5149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кодом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города)</w:t>
            </w:r>
          </w:p>
        </w:tc>
        <w:tc>
          <w:tcPr>
            <w:tcW w:w="6250" w:type="dxa"/>
          </w:tcPr>
          <w:p w:rsidR="00DF5BEF" w:rsidRDefault="00DF5BEF">
            <w:pPr>
              <w:pStyle w:val="TableParagraph"/>
              <w:ind w:left="0"/>
            </w:pPr>
          </w:p>
        </w:tc>
      </w:tr>
      <w:tr w:rsidR="00DF5BEF">
        <w:trPr>
          <w:trHeight w:val="472"/>
        </w:trPr>
        <w:tc>
          <w:tcPr>
            <w:tcW w:w="3377" w:type="dxa"/>
          </w:tcPr>
          <w:p w:rsidR="00DF5BEF" w:rsidRDefault="00ED51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mail</w:t>
            </w:r>
            <w:proofErr w:type="spellEnd"/>
          </w:p>
        </w:tc>
        <w:tc>
          <w:tcPr>
            <w:tcW w:w="6250" w:type="dxa"/>
          </w:tcPr>
          <w:p w:rsidR="00DF5BEF" w:rsidRDefault="00DF5BEF">
            <w:pPr>
              <w:pStyle w:val="TableParagraph"/>
              <w:ind w:left="0"/>
            </w:pPr>
          </w:p>
        </w:tc>
      </w:tr>
    </w:tbl>
    <w:p w:rsidR="00DF5BEF" w:rsidRDefault="00DF5BEF">
      <w:pPr>
        <w:pStyle w:val="a3"/>
        <w:spacing w:before="9"/>
        <w:rPr>
          <w:b/>
          <w:sz w:val="21"/>
        </w:rPr>
      </w:pPr>
    </w:p>
    <w:p w:rsidR="00DF5BEF" w:rsidRDefault="00ED5149">
      <w:pPr>
        <w:ind w:left="98" w:right="98"/>
        <w:jc w:val="center"/>
        <w:rPr>
          <w:b/>
          <w:i/>
        </w:rPr>
      </w:pP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случае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публикации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соавторстве файл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должен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содержать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заявки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участие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каждого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автора.</w:t>
      </w:r>
    </w:p>
    <w:p w:rsidR="00DF5BEF" w:rsidRDefault="00DF5BEF">
      <w:pPr>
        <w:jc w:val="center"/>
        <w:sectPr w:rsidR="00DF5BEF">
          <w:pgSz w:w="11910" w:h="16840"/>
          <w:pgMar w:top="600" w:right="1020" w:bottom="280" w:left="1020" w:header="720" w:footer="720" w:gutter="0"/>
          <w:cols w:space="720"/>
        </w:sectPr>
      </w:pPr>
    </w:p>
    <w:p w:rsidR="00DF5BEF" w:rsidRDefault="00ED5149">
      <w:pPr>
        <w:spacing w:before="71"/>
        <w:ind w:left="8175" w:right="100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:rsidR="00DF5BEF" w:rsidRDefault="00ED5149">
      <w:pPr>
        <w:spacing w:before="43"/>
        <w:ind w:left="98" w:right="98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оформлению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конференции</w:t>
      </w:r>
    </w:p>
    <w:p w:rsidR="00DF5BEF" w:rsidRDefault="00ED5149">
      <w:pPr>
        <w:pStyle w:val="a3"/>
        <w:spacing w:before="41"/>
        <w:ind w:left="112" w:right="108" w:firstLine="427"/>
        <w:jc w:val="both"/>
      </w:pPr>
      <w:r>
        <w:t xml:space="preserve">Рукопись представляется на русском языке в одном из следующих форматов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>.</w:t>
      </w:r>
      <w:r>
        <w:rPr>
          <w:spacing w:val="1"/>
        </w:rPr>
        <w:t xml:space="preserve"> </w:t>
      </w:r>
      <w:r>
        <w:t>одним файлом. Параметры оформления: размер листа А4, все поля по 2 см; ориентация</w:t>
      </w:r>
      <w:r>
        <w:rPr>
          <w:spacing w:val="1"/>
        </w:rPr>
        <w:t xml:space="preserve"> </w:t>
      </w:r>
      <w:r>
        <w:t xml:space="preserve">книжная, 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; размер – 14</w:t>
      </w:r>
      <w:r w:rsidR="00592A4D">
        <w:t xml:space="preserve"> </w:t>
      </w:r>
      <w:proofErr w:type="spellStart"/>
      <w:r>
        <w:t>пт</w:t>
      </w:r>
      <w:proofErr w:type="spellEnd"/>
      <w:r>
        <w:t>; межстрочный интервал – одинарный;</w:t>
      </w:r>
      <w:r>
        <w:rPr>
          <w:spacing w:val="1"/>
        </w:rPr>
        <w:t xml:space="preserve"> </w:t>
      </w:r>
      <w:r>
        <w:t>отступ первой строки абзаца – 1,25 см, выравнивание текста по ширине, без переносов. 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кернинг</w:t>
      </w:r>
      <w:r>
        <w:rPr>
          <w:spacing w:val="-9"/>
        </w:rPr>
        <w:t xml:space="preserve"> </w:t>
      </w:r>
      <w:r>
        <w:t>(разреженный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уплотненный</w:t>
      </w:r>
      <w:r>
        <w:rPr>
          <w:spacing w:val="-10"/>
        </w:rPr>
        <w:t xml:space="preserve"> </w:t>
      </w:r>
      <w:r>
        <w:t>шрифт),</w:t>
      </w:r>
      <w:r>
        <w:rPr>
          <w:spacing w:val="-10"/>
        </w:rPr>
        <w:t xml:space="preserve"> </w:t>
      </w:r>
      <w:r>
        <w:t>подстрочные</w:t>
      </w:r>
      <w:r>
        <w:rPr>
          <w:spacing w:val="-1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надстрочные</w:t>
      </w:r>
      <w:r>
        <w:rPr>
          <w:spacing w:val="-2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следует применять вне</w:t>
      </w:r>
      <w:r>
        <w:rPr>
          <w:spacing w:val="-1"/>
        </w:rPr>
        <w:t xml:space="preserve"> </w:t>
      </w:r>
      <w:r>
        <w:t>формул.</w:t>
      </w:r>
    </w:p>
    <w:p w:rsidR="00DF5BEF" w:rsidRDefault="00ED5149">
      <w:pPr>
        <w:pStyle w:val="a3"/>
        <w:ind w:left="112" w:right="109" w:firstLine="427"/>
        <w:jc w:val="both"/>
      </w:pPr>
      <w:r>
        <w:t>Объем статьи от 3 до 6 страниц. Страницы не нумеровать. Аннотация к статье 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-1"/>
        </w:rPr>
        <w:t xml:space="preserve"> </w:t>
      </w:r>
      <w:r>
        <w:t>100-200 слов.</w:t>
      </w:r>
    </w:p>
    <w:p w:rsidR="00DF5BEF" w:rsidRDefault="00ED5149">
      <w:pPr>
        <w:pStyle w:val="a3"/>
        <w:ind w:left="112" w:right="107" w:firstLine="427"/>
        <w:jc w:val="both"/>
      </w:pPr>
      <w:r>
        <w:t>Оформлять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квадратных</w:t>
      </w:r>
      <w:r>
        <w:rPr>
          <w:spacing w:val="1"/>
        </w:rPr>
        <w:t xml:space="preserve"> </w:t>
      </w:r>
      <w:r>
        <w:t>скобках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 источник списка литературы. Цитируемая литература приводится общим</w:t>
      </w:r>
      <w:r>
        <w:rPr>
          <w:spacing w:val="1"/>
        </w:rPr>
        <w:t xml:space="preserve"> </w:t>
      </w:r>
      <w:r>
        <w:t>списком в конце статьи в порядке упоминания источников в тексте статьи. Использование</w:t>
      </w:r>
      <w:r>
        <w:rPr>
          <w:spacing w:val="1"/>
        </w:rPr>
        <w:t xml:space="preserve"> </w:t>
      </w:r>
      <w:r>
        <w:t>автоматических</w:t>
      </w:r>
      <w:r>
        <w:rPr>
          <w:spacing w:val="1"/>
        </w:rPr>
        <w:t xml:space="preserve"> </w:t>
      </w:r>
      <w:r>
        <w:t>постраничных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оформлен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 ГОСТ 7.0.5-2018 «Библиографическая ссылка. Общие требования и правила</w:t>
      </w:r>
      <w:r>
        <w:rPr>
          <w:spacing w:val="1"/>
        </w:rPr>
        <w:t xml:space="preserve"> </w:t>
      </w:r>
      <w:r>
        <w:t>составления».</w:t>
      </w:r>
    </w:p>
    <w:p w:rsidR="00DF5BEF" w:rsidRDefault="00ED5149">
      <w:pPr>
        <w:pStyle w:val="a3"/>
        <w:ind w:left="112" w:right="107" w:firstLine="427"/>
        <w:jc w:val="both"/>
      </w:pPr>
      <w:r>
        <w:t>Рисунки,</w:t>
      </w:r>
      <w:r>
        <w:rPr>
          <w:spacing w:val="-12"/>
        </w:rPr>
        <w:t xml:space="preserve"> </w:t>
      </w:r>
      <w:r>
        <w:t>карты,</w:t>
      </w:r>
      <w:r>
        <w:rPr>
          <w:spacing w:val="-11"/>
        </w:rPr>
        <w:t xml:space="preserve"> </w:t>
      </w:r>
      <w:r>
        <w:t>таблицы</w:t>
      </w:r>
      <w:r>
        <w:rPr>
          <w:spacing w:val="-13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вставлены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текст</w:t>
      </w:r>
      <w:r>
        <w:rPr>
          <w:spacing w:val="-10"/>
        </w:rPr>
        <w:t xml:space="preserve"> </w:t>
      </w:r>
      <w:r>
        <w:t>статьи.</w:t>
      </w:r>
      <w:r>
        <w:rPr>
          <w:spacing w:val="37"/>
        </w:rPr>
        <w:t xml:space="preserve"> </w:t>
      </w:r>
      <w:r>
        <w:t>Графические</w:t>
      </w:r>
      <w:r>
        <w:rPr>
          <w:spacing w:val="-12"/>
        </w:rPr>
        <w:t xml:space="preserve"> </w:t>
      </w:r>
      <w:r>
        <w:t>материалы</w:t>
      </w:r>
      <w:r>
        <w:rPr>
          <w:spacing w:val="-58"/>
        </w:rPr>
        <w:t xml:space="preserve"> </w:t>
      </w:r>
      <w:r>
        <w:t>следует выдержать в чёрно-белой гамме. Рисунки должны быть чёткими и без искажений.</w:t>
      </w:r>
      <w:r>
        <w:rPr>
          <w:spacing w:val="1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указываются под</w:t>
      </w:r>
      <w:r>
        <w:rPr>
          <w:spacing w:val="-3"/>
        </w:rPr>
        <w:t xml:space="preserve"> </w:t>
      </w:r>
      <w:r>
        <w:t>рисунками, таблиц – над таблицами.</w:t>
      </w:r>
    </w:p>
    <w:p w:rsidR="00DF5BEF" w:rsidRDefault="00ED5149">
      <w:pPr>
        <w:pStyle w:val="a3"/>
        <w:ind w:left="112" w:right="111" w:firstLine="427"/>
        <w:jc w:val="both"/>
      </w:pPr>
      <w:r>
        <w:t>Подписи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заголовки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сноски,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оформляются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текстовом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ГОСТом.</w:t>
      </w:r>
    </w:p>
    <w:p w:rsidR="00DF5BEF" w:rsidRDefault="00ED5149">
      <w:pPr>
        <w:pStyle w:val="a3"/>
        <w:ind w:left="112" w:right="112" w:firstLine="427"/>
        <w:jc w:val="both"/>
      </w:pPr>
      <w:r>
        <w:t>Общее</w:t>
      </w:r>
      <w:r>
        <w:rPr>
          <w:spacing w:val="1"/>
        </w:rPr>
        <w:t xml:space="preserve"> </w:t>
      </w:r>
      <w:r>
        <w:t>пожелание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статьям:</w:t>
      </w:r>
      <w:r>
        <w:rPr>
          <w:spacing w:val="1"/>
        </w:rPr>
        <w:t xml:space="preserve"> </w:t>
      </w:r>
      <w:r>
        <w:t>аргументированное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проблемы, практическая значимость научных результатов, чёткая формулировка выводов и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Оргкомитет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отклонять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изложенным</w:t>
      </w:r>
      <w:r>
        <w:rPr>
          <w:spacing w:val="-1"/>
        </w:rPr>
        <w:t xml:space="preserve"> </w:t>
      </w:r>
      <w:r>
        <w:t>требованиям.</w:t>
      </w:r>
    </w:p>
    <w:p w:rsidR="00DF5BEF" w:rsidRDefault="00ED5149">
      <w:pPr>
        <w:pStyle w:val="a3"/>
        <w:ind w:left="112" w:right="110" w:firstLine="427"/>
        <w:jc w:val="both"/>
      </w:pPr>
      <w:r>
        <w:t>Представляемый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оригинальным,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опубликованным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печатных изданиях.</w:t>
      </w:r>
    </w:p>
    <w:p w:rsidR="00DF5BEF" w:rsidRDefault="00ED5149">
      <w:pPr>
        <w:pStyle w:val="a3"/>
        <w:ind w:left="112" w:right="112" w:firstLine="427"/>
        <w:jc w:val="both"/>
      </w:pPr>
      <w:r>
        <w:t>Каждая</w:t>
      </w:r>
      <w:r>
        <w:rPr>
          <w:spacing w:val="-14"/>
        </w:rPr>
        <w:t xml:space="preserve"> </w:t>
      </w:r>
      <w:r>
        <w:t>статья</w:t>
      </w:r>
      <w:r>
        <w:rPr>
          <w:spacing w:val="-13"/>
        </w:rPr>
        <w:t xml:space="preserve"> </w:t>
      </w:r>
      <w:r>
        <w:t>должна</w:t>
      </w:r>
      <w:r>
        <w:rPr>
          <w:spacing w:val="-15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проверена</w:t>
      </w:r>
      <w:r>
        <w:rPr>
          <w:spacing w:val="-15"/>
        </w:rPr>
        <w:t xml:space="preserve"> </w:t>
      </w:r>
      <w:r w:rsidR="0098245E">
        <w:t>на наличие плагиата, оригинальность статьи должна быть не менее 70%</w:t>
      </w:r>
      <w:r>
        <w:t>. Отчет</w:t>
      </w:r>
      <w:r>
        <w:rPr>
          <w:spacing w:val="-1"/>
        </w:rPr>
        <w:t xml:space="preserve"> </w:t>
      </w:r>
      <w:r>
        <w:t>высылается в</w:t>
      </w:r>
      <w:r>
        <w:rPr>
          <w:spacing w:val="-1"/>
        </w:rPr>
        <w:t xml:space="preserve"> </w:t>
      </w:r>
      <w:r>
        <w:t>оргкомитет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статьей.</w:t>
      </w:r>
    </w:p>
    <w:p w:rsidR="00DF5BEF" w:rsidRDefault="00ED5149">
      <w:pPr>
        <w:pStyle w:val="a3"/>
        <w:spacing w:before="1"/>
        <w:ind w:left="539"/>
        <w:jc w:val="both"/>
      </w:pPr>
      <w:r>
        <w:t>Количество</w:t>
      </w:r>
      <w:r>
        <w:rPr>
          <w:spacing w:val="-2"/>
        </w:rPr>
        <w:t xml:space="preserve"> </w:t>
      </w:r>
      <w:r>
        <w:t>статей от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2-х,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числе,</w:t>
      </w:r>
      <w:r>
        <w:rPr>
          <w:spacing w:val="-2"/>
        </w:rPr>
        <w:t xml:space="preserve"> </w:t>
      </w:r>
      <w:r>
        <w:t>в соавторстве.</w:t>
      </w:r>
    </w:p>
    <w:p w:rsidR="00DF5BEF" w:rsidRDefault="00DF5BEF">
      <w:pPr>
        <w:pStyle w:val="a3"/>
        <w:spacing w:before="6"/>
        <w:rPr>
          <w:sz w:val="27"/>
        </w:rPr>
      </w:pPr>
    </w:p>
    <w:p w:rsidR="00DF5BEF" w:rsidRDefault="00ED5149">
      <w:pPr>
        <w:ind w:left="3335"/>
        <w:jc w:val="both"/>
        <w:rPr>
          <w:b/>
          <w:i/>
          <w:sz w:val="24"/>
        </w:rPr>
      </w:pPr>
      <w:r>
        <w:rPr>
          <w:b/>
          <w:i/>
          <w:sz w:val="24"/>
        </w:rPr>
        <w:t>Порядок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оформления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статьи</w:t>
      </w:r>
    </w:p>
    <w:p w:rsidR="00DF5BEF" w:rsidRDefault="00ED5149">
      <w:pPr>
        <w:pStyle w:val="a4"/>
        <w:numPr>
          <w:ilvl w:val="0"/>
          <w:numId w:val="1"/>
        </w:numPr>
        <w:tabs>
          <w:tab w:val="left" w:pos="473"/>
        </w:tabs>
        <w:ind w:right="110"/>
        <w:jc w:val="both"/>
        <w:rPr>
          <w:sz w:val="24"/>
        </w:rPr>
      </w:pPr>
      <w:r>
        <w:rPr>
          <w:sz w:val="24"/>
        </w:rPr>
        <w:t>В первой строке указывается индекс УДК (прописные буквы, выравнивание по левому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краю, размер шрифта 14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 Присвоение статье индекса УДК обязательно. УДК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сайте:</w:t>
      </w:r>
      <w:r>
        <w:rPr>
          <w:color w:val="0000FF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http://teacode</w:t>
        </w:r>
        <w:r>
          <w:rPr>
            <w:color w:val="0000FF"/>
            <w:sz w:val="24"/>
            <w:u w:val="single" w:color="0000FF"/>
          </w:rPr>
          <w:t>.</w:t>
        </w:r>
        <w:r>
          <w:rPr>
            <w:color w:val="0000FF"/>
            <w:sz w:val="24"/>
            <w:u w:val="single" w:color="0000FF"/>
          </w:rPr>
          <w:t>com/online/udc</w:t>
        </w:r>
        <w:r>
          <w:rPr>
            <w:sz w:val="24"/>
          </w:rPr>
          <w:t>.</w:t>
        </w:r>
      </w:hyperlink>
    </w:p>
    <w:p w:rsidR="00DF5BEF" w:rsidRDefault="00ED5149">
      <w:pPr>
        <w:pStyle w:val="a4"/>
        <w:numPr>
          <w:ilvl w:val="0"/>
          <w:numId w:val="1"/>
        </w:numPr>
        <w:tabs>
          <w:tab w:val="left" w:pos="473"/>
        </w:tabs>
        <w:ind w:right="112"/>
        <w:jc w:val="both"/>
        <w:rPr>
          <w:sz w:val="24"/>
        </w:rPr>
      </w:pPr>
      <w:r>
        <w:rPr>
          <w:sz w:val="24"/>
        </w:rPr>
        <w:t>Заголовок статьи: прописные буквы, полужирный шрифт, выравнивание по центру, точки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ставятся,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 шрифта</w:t>
      </w:r>
      <w:r>
        <w:rPr>
          <w:spacing w:val="-1"/>
          <w:sz w:val="24"/>
        </w:rPr>
        <w:t xml:space="preserve"> </w:t>
      </w:r>
      <w:r>
        <w:rPr>
          <w:sz w:val="24"/>
        </w:rPr>
        <w:t>14пт.</w:t>
      </w:r>
    </w:p>
    <w:p w:rsidR="00DF5BEF" w:rsidRDefault="00ED5149">
      <w:pPr>
        <w:pStyle w:val="a4"/>
        <w:numPr>
          <w:ilvl w:val="0"/>
          <w:numId w:val="1"/>
        </w:numPr>
        <w:tabs>
          <w:tab w:val="left" w:pos="473"/>
        </w:tabs>
        <w:ind w:right="110"/>
        <w:jc w:val="both"/>
        <w:rPr>
          <w:sz w:val="24"/>
        </w:rPr>
      </w:pPr>
      <w:r>
        <w:rPr>
          <w:sz w:val="24"/>
        </w:rPr>
        <w:t>Ниже после заголовка, отступив 1 интервал, указывается фамилия и инициалы автора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(выравнивание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центру,</w:t>
      </w:r>
      <w:r>
        <w:rPr>
          <w:spacing w:val="-15"/>
          <w:sz w:val="24"/>
        </w:rPr>
        <w:t xml:space="preserve"> </w:t>
      </w:r>
      <w:r>
        <w:rPr>
          <w:sz w:val="24"/>
        </w:rPr>
        <w:t>полужирный</w:t>
      </w:r>
      <w:r>
        <w:rPr>
          <w:spacing w:val="-14"/>
          <w:sz w:val="24"/>
        </w:rPr>
        <w:t xml:space="preserve"> </w:t>
      </w:r>
      <w:r>
        <w:rPr>
          <w:sz w:val="24"/>
        </w:rPr>
        <w:t>шрифт).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авторов,</w:t>
      </w:r>
      <w:r>
        <w:rPr>
          <w:spacing w:val="-1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запятую для каждого из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</w:p>
    <w:p w:rsidR="0098245E" w:rsidRPr="0098245E" w:rsidRDefault="0098245E" w:rsidP="0098245E">
      <w:pPr>
        <w:pStyle w:val="a4"/>
        <w:numPr>
          <w:ilvl w:val="0"/>
          <w:numId w:val="1"/>
        </w:numPr>
        <w:jc w:val="both"/>
        <w:rPr>
          <w:sz w:val="24"/>
        </w:rPr>
      </w:pPr>
      <w:r w:rsidRPr="0098245E">
        <w:rPr>
          <w:sz w:val="24"/>
        </w:rPr>
        <w:t xml:space="preserve">Ниже, отступив 1 интервал, после перечня </w:t>
      </w:r>
      <w:r>
        <w:rPr>
          <w:sz w:val="24"/>
        </w:rPr>
        <w:t>авторов</w:t>
      </w:r>
      <w:r w:rsidRPr="0098245E">
        <w:rPr>
          <w:sz w:val="24"/>
        </w:rPr>
        <w:t xml:space="preserve">, указывается </w:t>
      </w:r>
      <w:r>
        <w:rPr>
          <w:sz w:val="24"/>
        </w:rPr>
        <w:t xml:space="preserve">научный руководитель (при наличии) </w:t>
      </w:r>
      <w:r w:rsidRPr="0098245E">
        <w:rPr>
          <w:sz w:val="24"/>
        </w:rPr>
        <w:t>(выравнивание по центру, полужирный шрифт).</w:t>
      </w:r>
    </w:p>
    <w:p w:rsidR="00DF5BEF" w:rsidRDefault="00ED5149">
      <w:pPr>
        <w:pStyle w:val="a4"/>
        <w:numPr>
          <w:ilvl w:val="0"/>
          <w:numId w:val="1"/>
        </w:numPr>
        <w:tabs>
          <w:tab w:val="left" w:pos="473"/>
        </w:tabs>
        <w:ind w:right="111"/>
        <w:jc w:val="both"/>
        <w:rPr>
          <w:sz w:val="24"/>
        </w:rPr>
      </w:pPr>
      <w:r>
        <w:rPr>
          <w:sz w:val="24"/>
        </w:rPr>
        <w:t>Ниже,</w:t>
      </w:r>
      <w:r>
        <w:rPr>
          <w:spacing w:val="1"/>
          <w:sz w:val="24"/>
        </w:rPr>
        <w:t xml:space="preserve"> </w:t>
      </w:r>
      <w:r>
        <w:rPr>
          <w:sz w:val="24"/>
        </w:rPr>
        <w:t>отступив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после </w:t>
      </w:r>
      <w:r w:rsidR="0098245E">
        <w:rPr>
          <w:sz w:val="24"/>
        </w:rPr>
        <w:t>ФИО научного руководителя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>
        <w:rPr>
          <w:spacing w:val="-57"/>
          <w:sz w:val="24"/>
        </w:rPr>
        <w:t xml:space="preserve"> </w:t>
      </w:r>
      <w:r>
        <w:rPr>
          <w:sz w:val="24"/>
        </w:rPr>
        <w:t>(выравнивание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центру, курсив, размер шрифта</w:t>
      </w:r>
      <w:r>
        <w:rPr>
          <w:spacing w:val="-1"/>
          <w:sz w:val="24"/>
        </w:rPr>
        <w:t xml:space="preserve"> </w:t>
      </w:r>
      <w:r>
        <w:rPr>
          <w:sz w:val="24"/>
        </w:rPr>
        <w:t>12пт).</w:t>
      </w:r>
    </w:p>
    <w:p w:rsidR="00DF5BEF" w:rsidRDefault="00ED5149">
      <w:pPr>
        <w:pStyle w:val="a4"/>
        <w:numPr>
          <w:ilvl w:val="0"/>
          <w:numId w:val="1"/>
        </w:numPr>
        <w:tabs>
          <w:tab w:val="left" w:pos="473"/>
        </w:tabs>
        <w:ind w:right="110"/>
        <w:jc w:val="both"/>
        <w:rPr>
          <w:sz w:val="24"/>
        </w:rPr>
      </w:pPr>
      <w:r>
        <w:rPr>
          <w:sz w:val="24"/>
        </w:rPr>
        <w:t>Ниже,</w:t>
      </w:r>
      <w:r>
        <w:rPr>
          <w:spacing w:val="1"/>
          <w:sz w:val="24"/>
        </w:rPr>
        <w:t xml:space="preserve"> </w:t>
      </w:r>
      <w:r>
        <w:rPr>
          <w:sz w:val="24"/>
        </w:rPr>
        <w:t>отступив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языке,</w:t>
      </w:r>
      <w:r>
        <w:rPr>
          <w:spacing w:val="1"/>
          <w:sz w:val="24"/>
        </w:rPr>
        <w:t xml:space="preserve"> </w:t>
      </w:r>
      <w:r>
        <w:rPr>
          <w:sz w:val="24"/>
        </w:rPr>
        <w:t>шрифт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1"/>
          <w:sz w:val="24"/>
        </w:rPr>
        <w:t xml:space="preserve"> </w:t>
      </w:r>
      <w:r>
        <w:rPr>
          <w:sz w:val="24"/>
        </w:rPr>
        <w:t>– одинарный.</w:t>
      </w:r>
    </w:p>
    <w:p w:rsidR="00DF5BEF" w:rsidRDefault="00ED5149">
      <w:pPr>
        <w:pStyle w:val="a4"/>
        <w:numPr>
          <w:ilvl w:val="0"/>
          <w:numId w:val="1"/>
        </w:numPr>
        <w:tabs>
          <w:tab w:val="left" w:pos="473"/>
        </w:tabs>
        <w:ind w:right="113"/>
        <w:jc w:val="both"/>
        <w:rPr>
          <w:sz w:val="24"/>
        </w:rPr>
      </w:pPr>
      <w:r>
        <w:rPr>
          <w:sz w:val="24"/>
        </w:rPr>
        <w:t>Ниже, отступив 1 интервал, после аннотации приводятся ключевые слова (до 10 слов),</w:t>
      </w:r>
      <w:r>
        <w:rPr>
          <w:spacing w:val="1"/>
          <w:sz w:val="24"/>
        </w:rPr>
        <w:t xml:space="preserve"> </w:t>
      </w:r>
      <w:r>
        <w:rPr>
          <w:sz w:val="24"/>
        </w:rPr>
        <w:t>шрифт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, интервал – одинарный.</w:t>
      </w:r>
    </w:p>
    <w:p w:rsidR="0098245E" w:rsidRDefault="0098245E" w:rsidP="0098245E">
      <w:pPr>
        <w:pStyle w:val="a4"/>
        <w:numPr>
          <w:ilvl w:val="0"/>
          <w:numId w:val="1"/>
        </w:numPr>
        <w:tabs>
          <w:tab w:val="left" w:pos="473"/>
        </w:tabs>
        <w:ind w:right="-53"/>
        <w:rPr>
          <w:sz w:val="24"/>
        </w:rPr>
      </w:pPr>
      <w:r>
        <w:rPr>
          <w:sz w:val="24"/>
        </w:rPr>
        <w:t>Ниже, отступив 1 интервал,</w:t>
      </w:r>
      <w:r>
        <w:rPr>
          <w:sz w:val="24"/>
        </w:rPr>
        <w:t xml:space="preserve"> в случае, если исследование выполнено при поддержке гранта указывается наименование гранта</w:t>
      </w:r>
      <w:r w:rsidR="003C32B5">
        <w:rPr>
          <w:sz w:val="24"/>
        </w:rPr>
        <w:t>,</w:t>
      </w:r>
      <w:r>
        <w:rPr>
          <w:sz w:val="24"/>
        </w:rPr>
        <w:t xml:space="preserve"> </w:t>
      </w:r>
      <w:r w:rsidRPr="0098245E">
        <w:rPr>
          <w:sz w:val="24"/>
        </w:rPr>
        <w:t xml:space="preserve">шрифт 12 </w:t>
      </w:r>
      <w:proofErr w:type="spellStart"/>
      <w:r w:rsidRPr="0098245E">
        <w:rPr>
          <w:sz w:val="24"/>
        </w:rPr>
        <w:t>пт</w:t>
      </w:r>
      <w:proofErr w:type="spellEnd"/>
      <w:r w:rsidRPr="0098245E">
        <w:rPr>
          <w:sz w:val="24"/>
        </w:rPr>
        <w:t>, интервал – одинарный.</w:t>
      </w:r>
    </w:p>
    <w:p w:rsidR="00DF5BEF" w:rsidRDefault="00ED5149">
      <w:pPr>
        <w:pStyle w:val="a4"/>
        <w:numPr>
          <w:ilvl w:val="0"/>
          <w:numId w:val="1"/>
        </w:numPr>
        <w:tabs>
          <w:tab w:val="left" w:pos="473"/>
        </w:tabs>
        <w:ind w:hanging="361"/>
        <w:jc w:val="both"/>
        <w:rPr>
          <w:sz w:val="24"/>
        </w:rPr>
      </w:pPr>
      <w:r>
        <w:rPr>
          <w:sz w:val="24"/>
        </w:rPr>
        <w:t>Ниже,</w:t>
      </w:r>
      <w:r>
        <w:rPr>
          <w:spacing w:val="-2"/>
          <w:sz w:val="24"/>
        </w:rPr>
        <w:t xml:space="preserve"> </w:t>
      </w:r>
      <w:r>
        <w:rPr>
          <w:sz w:val="24"/>
        </w:rPr>
        <w:t>отступив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интервала,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вышеизложенным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требованиям.</w:t>
      </w:r>
    </w:p>
    <w:p w:rsidR="00DF5BEF" w:rsidRDefault="00ED5149">
      <w:pPr>
        <w:pStyle w:val="a4"/>
        <w:numPr>
          <w:ilvl w:val="0"/>
          <w:numId w:val="1"/>
        </w:numPr>
        <w:tabs>
          <w:tab w:val="left" w:pos="473"/>
        </w:tabs>
        <w:ind w:right="111"/>
        <w:jc w:val="both"/>
        <w:rPr>
          <w:sz w:val="24"/>
        </w:rPr>
      </w:pPr>
      <w:r>
        <w:rPr>
          <w:sz w:val="24"/>
        </w:rPr>
        <w:t>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вставляются в текст, нумерация рисунков сквозная, подрисуночные 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выравниваются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центру, размер шрифта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 w:rsidR="00B86519">
        <w:rPr>
          <w:sz w:val="24"/>
        </w:rPr>
        <w:t xml:space="preserve"> </w:t>
      </w:r>
      <w:r>
        <w:rPr>
          <w:sz w:val="24"/>
        </w:rPr>
        <w:t>пт.</w:t>
      </w:r>
    </w:p>
    <w:p w:rsidR="00DF5BEF" w:rsidRDefault="00ED5149">
      <w:pPr>
        <w:pStyle w:val="a4"/>
        <w:numPr>
          <w:ilvl w:val="0"/>
          <w:numId w:val="1"/>
        </w:numPr>
        <w:tabs>
          <w:tab w:val="left" w:pos="473"/>
        </w:tabs>
        <w:ind w:right="111"/>
        <w:jc w:val="both"/>
        <w:rPr>
          <w:sz w:val="24"/>
        </w:rPr>
      </w:pPr>
      <w:r>
        <w:rPr>
          <w:sz w:val="24"/>
        </w:rPr>
        <w:t>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оканчиваться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списком</w:t>
      </w:r>
      <w:r>
        <w:rPr>
          <w:spacing w:val="1"/>
          <w:sz w:val="24"/>
        </w:rPr>
        <w:t xml:space="preserve"> </w:t>
      </w:r>
      <w:r>
        <w:rPr>
          <w:sz w:val="24"/>
        </w:rPr>
        <w:t>(списком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источников).</w:t>
      </w:r>
      <w:r>
        <w:rPr>
          <w:spacing w:val="59"/>
          <w:sz w:val="24"/>
        </w:rPr>
        <w:t xml:space="preserve"> </w:t>
      </w:r>
      <w:r>
        <w:rPr>
          <w:sz w:val="24"/>
        </w:rPr>
        <w:t>Отступ</w:t>
      </w:r>
      <w:r>
        <w:rPr>
          <w:spacing w:val="1"/>
          <w:sz w:val="24"/>
        </w:rPr>
        <w:t xml:space="preserve"> </w:t>
      </w:r>
      <w:r>
        <w:rPr>
          <w:sz w:val="24"/>
        </w:rPr>
        <w:t>от основного 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– 1 строка.</w:t>
      </w:r>
    </w:p>
    <w:p w:rsidR="00DF5BEF" w:rsidRDefault="00DF5BEF">
      <w:pPr>
        <w:jc w:val="both"/>
        <w:rPr>
          <w:sz w:val="24"/>
        </w:rPr>
        <w:sectPr w:rsidR="00DF5BEF">
          <w:pgSz w:w="11910" w:h="16840"/>
          <w:pgMar w:top="620" w:right="1020" w:bottom="280" w:left="1020" w:header="720" w:footer="720" w:gutter="0"/>
          <w:cols w:space="720"/>
        </w:sectPr>
      </w:pPr>
    </w:p>
    <w:p w:rsidR="00DF5BEF" w:rsidRDefault="00ED5149">
      <w:pPr>
        <w:spacing w:before="71"/>
        <w:ind w:left="98" w:right="99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Пример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оформления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статьи</w:t>
      </w:r>
    </w:p>
    <w:p w:rsidR="00DF5BEF" w:rsidRDefault="00DF5BEF">
      <w:pPr>
        <w:pStyle w:val="a3"/>
        <w:spacing w:before="7"/>
        <w:rPr>
          <w:b/>
          <w:i/>
          <w:sz w:val="23"/>
        </w:rPr>
      </w:pPr>
    </w:p>
    <w:p w:rsidR="00DF5BEF" w:rsidRDefault="00ED5149">
      <w:pPr>
        <w:spacing w:before="89" w:line="322" w:lineRule="exact"/>
        <w:ind w:left="98" w:right="8318"/>
        <w:jc w:val="center"/>
        <w:rPr>
          <w:sz w:val="28"/>
        </w:rPr>
      </w:pPr>
      <w:r>
        <w:rPr>
          <w:sz w:val="28"/>
        </w:rPr>
        <w:t>УДК</w:t>
      </w:r>
      <w:r>
        <w:rPr>
          <w:spacing w:val="-3"/>
          <w:sz w:val="28"/>
        </w:rPr>
        <w:t xml:space="preserve"> </w:t>
      </w:r>
      <w:r>
        <w:rPr>
          <w:sz w:val="28"/>
        </w:rPr>
        <w:t>004.38</w:t>
      </w:r>
    </w:p>
    <w:p w:rsidR="00DF5BEF" w:rsidRDefault="00ED5149">
      <w:pPr>
        <w:pStyle w:val="1"/>
        <w:spacing w:line="322" w:lineRule="exact"/>
        <w:ind w:right="99"/>
      </w:pPr>
      <w:r>
        <w:t>НАЗВАНИЕ</w:t>
      </w:r>
      <w:r>
        <w:rPr>
          <w:spacing w:val="-4"/>
        </w:rPr>
        <w:t xml:space="preserve"> </w:t>
      </w:r>
      <w:r>
        <w:t>СТАТЬИ</w:t>
      </w:r>
    </w:p>
    <w:p w:rsidR="00DF5BEF" w:rsidRDefault="00DF5BEF">
      <w:pPr>
        <w:pStyle w:val="a3"/>
        <w:spacing w:before="11"/>
        <w:rPr>
          <w:b/>
          <w:sz w:val="27"/>
        </w:rPr>
      </w:pPr>
    </w:p>
    <w:p w:rsidR="00DF5BEF" w:rsidRDefault="00ED5149">
      <w:pPr>
        <w:ind w:left="98" w:right="98"/>
        <w:jc w:val="center"/>
        <w:rPr>
          <w:b/>
          <w:sz w:val="28"/>
        </w:rPr>
      </w:pPr>
      <w:r>
        <w:rPr>
          <w:b/>
          <w:sz w:val="28"/>
        </w:rPr>
        <w:t>Иванов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И.И.,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Петров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П.П.</w:t>
      </w:r>
    </w:p>
    <w:p w:rsidR="0098245E" w:rsidRDefault="0098245E">
      <w:pPr>
        <w:ind w:left="98" w:right="98"/>
        <w:jc w:val="center"/>
        <w:rPr>
          <w:b/>
          <w:sz w:val="28"/>
        </w:rPr>
      </w:pPr>
    </w:p>
    <w:p w:rsidR="0098245E" w:rsidRDefault="0098245E">
      <w:pPr>
        <w:ind w:left="98" w:right="98"/>
        <w:jc w:val="center"/>
        <w:rPr>
          <w:b/>
          <w:sz w:val="28"/>
        </w:rPr>
      </w:pPr>
      <w:r>
        <w:rPr>
          <w:b/>
          <w:sz w:val="28"/>
        </w:rPr>
        <w:t xml:space="preserve">Научный руководитель </w:t>
      </w:r>
      <w:proofErr w:type="spellStart"/>
      <w:r>
        <w:rPr>
          <w:b/>
          <w:sz w:val="28"/>
        </w:rPr>
        <w:t>к.т.н</w:t>
      </w:r>
      <w:proofErr w:type="spellEnd"/>
      <w:r>
        <w:rPr>
          <w:b/>
          <w:sz w:val="28"/>
        </w:rPr>
        <w:t>, доцент Сидоров С.С.</w:t>
      </w:r>
    </w:p>
    <w:p w:rsidR="00DF5BEF" w:rsidRDefault="00DF5BEF">
      <w:pPr>
        <w:pStyle w:val="a3"/>
        <w:spacing w:before="3"/>
        <w:rPr>
          <w:b/>
          <w:sz w:val="20"/>
        </w:rPr>
      </w:pPr>
    </w:p>
    <w:p w:rsidR="00DF5BEF" w:rsidRDefault="00ED5149">
      <w:pPr>
        <w:spacing w:before="90"/>
        <w:ind w:left="971"/>
        <w:rPr>
          <w:i/>
          <w:sz w:val="24"/>
        </w:rPr>
      </w:pPr>
      <w:r>
        <w:rPr>
          <w:i/>
          <w:sz w:val="24"/>
        </w:rPr>
        <w:t>Брянский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государственный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университет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ак</w:t>
      </w:r>
      <w:proofErr w:type="spellEnd"/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И.Г.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Петровского,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Брянск</w:t>
      </w:r>
    </w:p>
    <w:p w:rsidR="00DF5BEF" w:rsidRDefault="00DF5BEF">
      <w:pPr>
        <w:pStyle w:val="a3"/>
        <w:spacing w:before="11"/>
        <w:rPr>
          <w:i/>
          <w:sz w:val="27"/>
        </w:rPr>
      </w:pPr>
    </w:p>
    <w:p w:rsidR="00DF5BEF" w:rsidRDefault="00ED5149">
      <w:pPr>
        <w:ind w:left="112"/>
        <w:rPr>
          <w:sz w:val="24"/>
        </w:rPr>
      </w:pPr>
      <w:r>
        <w:rPr>
          <w:b/>
          <w:sz w:val="24"/>
        </w:rPr>
        <w:t>Аннотация.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аннотации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</w:p>
    <w:p w:rsidR="00DF5BEF" w:rsidRDefault="00DF5BEF">
      <w:pPr>
        <w:pStyle w:val="a3"/>
      </w:pPr>
    </w:p>
    <w:p w:rsidR="00DF5BEF" w:rsidRDefault="00ED5149">
      <w:pPr>
        <w:ind w:left="112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слова: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ключевое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слово…</w:t>
      </w:r>
    </w:p>
    <w:p w:rsidR="0098245E" w:rsidRDefault="0098245E">
      <w:pPr>
        <w:ind w:left="112"/>
        <w:rPr>
          <w:sz w:val="24"/>
        </w:rPr>
      </w:pPr>
    </w:p>
    <w:p w:rsidR="0098245E" w:rsidRDefault="0098245E">
      <w:pPr>
        <w:ind w:left="112"/>
        <w:rPr>
          <w:sz w:val="24"/>
        </w:rPr>
      </w:pPr>
      <w:r>
        <w:rPr>
          <w:sz w:val="24"/>
        </w:rPr>
        <w:t>Исследование выполнено при поддержке гранта…</w:t>
      </w:r>
    </w:p>
    <w:p w:rsidR="00DF5BEF" w:rsidRDefault="00DF5BEF">
      <w:pPr>
        <w:pStyle w:val="a3"/>
        <w:rPr>
          <w:sz w:val="26"/>
        </w:rPr>
      </w:pPr>
    </w:p>
    <w:p w:rsidR="00DF5BEF" w:rsidRDefault="00DF5BEF">
      <w:pPr>
        <w:pStyle w:val="a3"/>
        <w:rPr>
          <w:sz w:val="30"/>
        </w:rPr>
      </w:pPr>
    </w:p>
    <w:p w:rsidR="00DF5BEF" w:rsidRDefault="00ED5149">
      <w:pPr>
        <w:ind w:left="111" w:right="110" w:firstLine="709"/>
        <w:jc w:val="both"/>
        <w:rPr>
          <w:sz w:val="28"/>
        </w:rPr>
      </w:pPr>
      <w:r>
        <w:rPr>
          <w:sz w:val="28"/>
        </w:rPr>
        <w:t>Текст статьи текст статьи текст статьи текст статьи текст статьи 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текст статьи текст статьи текст статьи текст статьи текст статьи 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текст статьи текст статьи текст статьи текст статьи текст статьи 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 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:rsidR="00DF5BEF" w:rsidRDefault="00DF5BEF">
      <w:pPr>
        <w:pStyle w:val="a3"/>
        <w:rPr>
          <w:sz w:val="28"/>
        </w:rPr>
      </w:pPr>
    </w:p>
    <w:p w:rsidR="00DF5BEF" w:rsidRDefault="00ED5149">
      <w:pPr>
        <w:pStyle w:val="1"/>
        <w:spacing w:line="322" w:lineRule="exact"/>
        <w:ind w:left="2577"/>
        <w:jc w:val="left"/>
      </w:pPr>
      <w:r>
        <w:t>Список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-1"/>
        </w:rPr>
        <w:t xml:space="preserve"> </w:t>
      </w:r>
      <w:r>
        <w:t>источников</w:t>
      </w:r>
    </w:p>
    <w:p w:rsidR="00DF5BEF" w:rsidRDefault="00ED5149">
      <w:pPr>
        <w:ind w:left="112"/>
        <w:rPr>
          <w:sz w:val="28"/>
        </w:rPr>
      </w:pPr>
      <w:r>
        <w:rPr>
          <w:sz w:val="28"/>
        </w:rPr>
        <w:t>1. Иванов</w:t>
      </w:r>
      <w:r>
        <w:rPr>
          <w:spacing w:val="26"/>
          <w:sz w:val="28"/>
        </w:rPr>
        <w:t xml:space="preserve"> </w:t>
      </w:r>
      <w:r>
        <w:rPr>
          <w:sz w:val="28"/>
        </w:rPr>
        <w:t>И.И.</w:t>
      </w:r>
      <w:r>
        <w:rPr>
          <w:spacing w:val="27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28"/>
          <w:sz w:val="28"/>
        </w:rPr>
        <w:t xml:space="preserve"> </w:t>
      </w:r>
      <w:r>
        <w:rPr>
          <w:sz w:val="28"/>
        </w:rPr>
        <w:t>особенностях…</w:t>
      </w:r>
      <w:r>
        <w:rPr>
          <w:spacing w:val="28"/>
          <w:sz w:val="28"/>
        </w:rPr>
        <w:t xml:space="preserve"> </w:t>
      </w:r>
      <w:r>
        <w:rPr>
          <w:sz w:val="28"/>
        </w:rPr>
        <w:t>/</w:t>
      </w:r>
      <w:r>
        <w:rPr>
          <w:spacing w:val="31"/>
          <w:sz w:val="28"/>
        </w:rPr>
        <w:t xml:space="preserve"> </w:t>
      </w:r>
      <w:r>
        <w:rPr>
          <w:sz w:val="28"/>
        </w:rPr>
        <w:t>И.И.</w:t>
      </w:r>
      <w:r>
        <w:rPr>
          <w:spacing w:val="26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27"/>
          <w:sz w:val="28"/>
        </w:rPr>
        <w:t xml:space="preserve"> </w:t>
      </w:r>
      <w:r>
        <w:rPr>
          <w:sz w:val="28"/>
        </w:rPr>
        <w:t>//</w:t>
      </w:r>
      <w:r>
        <w:rPr>
          <w:spacing w:val="3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30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67"/>
          <w:sz w:val="28"/>
        </w:rPr>
        <w:t xml:space="preserve"> </w:t>
      </w:r>
      <w:r>
        <w:rPr>
          <w:sz w:val="28"/>
        </w:rPr>
        <w:t>Брянского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2021.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№2.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22-24.</w:t>
      </w:r>
    </w:p>
    <w:p w:rsidR="00DF5BEF" w:rsidRDefault="00ED5149">
      <w:pPr>
        <w:spacing w:line="321" w:lineRule="exact"/>
        <w:ind w:left="112"/>
        <w:rPr>
          <w:sz w:val="28"/>
        </w:rPr>
      </w:pPr>
      <w:r>
        <w:rPr>
          <w:sz w:val="28"/>
        </w:rPr>
        <w:t>2.</w:t>
      </w:r>
      <w:r>
        <w:rPr>
          <w:spacing w:val="2"/>
          <w:sz w:val="28"/>
        </w:rPr>
        <w:t xml:space="preserve"> </w:t>
      </w:r>
      <w:r>
        <w:rPr>
          <w:sz w:val="28"/>
        </w:rPr>
        <w:t>…</w:t>
      </w:r>
    </w:p>
    <w:p w:rsidR="00DF5BEF" w:rsidRDefault="00DF5BEF">
      <w:pPr>
        <w:pStyle w:val="a3"/>
        <w:rPr>
          <w:sz w:val="20"/>
        </w:rPr>
      </w:pPr>
    </w:p>
    <w:p w:rsidR="00DF5BEF" w:rsidRDefault="00DF5BEF">
      <w:pPr>
        <w:pStyle w:val="a3"/>
        <w:spacing w:before="3"/>
        <w:rPr>
          <w:sz w:val="28"/>
        </w:rPr>
      </w:pPr>
    </w:p>
    <w:sectPr w:rsidR="00DF5BEF"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26F7"/>
    <w:multiLevelType w:val="hybridMultilevel"/>
    <w:tmpl w:val="FEF8297A"/>
    <w:lvl w:ilvl="0" w:tplc="A42A813A">
      <w:numFmt w:val="bullet"/>
      <w:lvlText w:val="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06625B20">
      <w:numFmt w:val="bullet"/>
      <w:lvlText w:val="•"/>
      <w:lvlJc w:val="left"/>
      <w:pPr>
        <w:ind w:left="1038" w:hanging="360"/>
      </w:pPr>
      <w:rPr>
        <w:rFonts w:hint="default"/>
        <w:lang w:val="ru-RU" w:eastAsia="en-US" w:bidi="ar-SA"/>
      </w:rPr>
    </w:lvl>
    <w:lvl w:ilvl="2" w:tplc="5948B97A">
      <w:numFmt w:val="bullet"/>
      <w:lvlText w:val="•"/>
      <w:lvlJc w:val="left"/>
      <w:pPr>
        <w:ind w:left="1616" w:hanging="360"/>
      </w:pPr>
      <w:rPr>
        <w:rFonts w:hint="default"/>
        <w:lang w:val="ru-RU" w:eastAsia="en-US" w:bidi="ar-SA"/>
      </w:rPr>
    </w:lvl>
    <w:lvl w:ilvl="3" w:tplc="3072E086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4" w:tplc="FB80F40A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5" w:tplc="D35AB52A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6" w:tplc="B48E56F6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7" w:tplc="892CEEAE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8" w:tplc="3894FA72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939686D"/>
    <w:multiLevelType w:val="hybridMultilevel"/>
    <w:tmpl w:val="C1BAA150"/>
    <w:lvl w:ilvl="0" w:tplc="F37209B4">
      <w:numFmt w:val="bullet"/>
      <w:lvlText w:val="•"/>
      <w:lvlJc w:val="left"/>
      <w:pPr>
        <w:ind w:left="472" w:hanging="361"/>
      </w:pPr>
      <w:rPr>
        <w:rFonts w:ascii="Cambria" w:eastAsia="Cambria" w:hAnsi="Cambria" w:cs="Cambria" w:hint="default"/>
        <w:w w:val="103"/>
        <w:sz w:val="26"/>
        <w:szCs w:val="26"/>
        <w:lang w:val="ru-RU" w:eastAsia="en-US" w:bidi="ar-SA"/>
      </w:rPr>
    </w:lvl>
    <w:lvl w:ilvl="1" w:tplc="8A5A282C">
      <w:numFmt w:val="bullet"/>
      <w:lvlText w:val="•"/>
      <w:lvlJc w:val="left"/>
      <w:pPr>
        <w:ind w:left="1418" w:hanging="361"/>
      </w:pPr>
      <w:rPr>
        <w:rFonts w:hint="default"/>
        <w:lang w:val="ru-RU" w:eastAsia="en-US" w:bidi="ar-SA"/>
      </w:rPr>
    </w:lvl>
    <w:lvl w:ilvl="2" w:tplc="8822DFE0">
      <w:numFmt w:val="bullet"/>
      <w:lvlText w:val="•"/>
      <w:lvlJc w:val="left"/>
      <w:pPr>
        <w:ind w:left="2356" w:hanging="361"/>
      </w:pPr>
      <w:rPr>
        <w:rFonts w:hint="default"/>
        <w:lang w:val="ru-RU" w:eastAsia="en-US" w:bidi="ar-SA"/>
      </w:rPr>
    </w:lvl>
    <w:lvl w:ilvl="3" w:tplc="13BEB1EE">
      <w:numFmt w:val="bullet"/>
      <w:lvlText w:val="•"/>
      <w:lvlJc w:val="left"/>
      <w:pPr>
        <w:ind w:left="3295" w:hanging="361"/>
      </w:pPr>
      <w:rPr>
        <w:rFonts w:hint="default"/>
        <w:lang w:val="ru-RU" w:eastAsia="en-US" w:bidi="ar-SA"/>
      </w:rPr>
    </w:lvl>
    <w:lvl w:ilvl="4" w:tplc="9566D698">
      <w:numFmt w:val="bullet"/>
      <w:lvlText w:val="•"/>
      <w:lvlJc w:val="left"/>
      <w:pPr>
        <w:ind w:left="4233" w:hanging="361"/>
      </w:pPr>
      <w:rPr>
        <w:rFonts w:hint="default"/>
        <w:lang w:val="ru-RU" w:eastAsia="en-US" w:bidi="ar-SA"/>
      </w:rPr>
    </w:lvl>
    <w:lvl w:ilvl="5" w:tplc="0C98A9CE">
      <w:numFmt w:val="bullet"/>
      <w:lvlText w:val="•"/>
      <w:lvlJc w:val="left"/>
      <w:pPr>
        <w:ind w:left="5172" w:hanging="361"/>
      </w:pPr>
      <w:rPr>
        <w:rFonts w:hint="default"/>
        <w:lang w:val="ru-RU" w:eastAsia="en-US" w:bidi="ar-SA"/>
      </w:rPr>
    </w:lvl>
    <w:lvl w:ilvl="6" w:tplc="BEDEE8F6">
      <w:numFmt w:val="bullet"/>
      <w:lvlText w:val="•"/>
      <w:lvlJc w:val="left"/>
      <w:pPr>
        <w:ind w:left="6110" w:hanging="361"/>
      </w:pPr>
      <w:rPr>
        <w:rFonts w:hint="default"/>
        <w:lang w:val="ru-RU" w:eastAsia="en-US" w:bidi="ar-SA"/>
      </w:rPr>
    </w:lvl>
    <w:lvl w:ilvl="7" w:tplc="A356ABFC">
      <w:numFmt w:val="bullet"/>
      <w:lvlText w:val="•"/>
      <w:lvlJc w:val="left"/>
      <w:pPr>
        <w:ind w:left="7048" w:hanging="361"/>
      </w:pPr>
      <w:rPr>
        <w:rFonts w:hint="default"/>
        <w:lang w:val="ru-RU" w:eastAsia="en-US" w:bidi="ar-SA"/>
      </w:rPr>
    </w:lvl>
    <w:lvl w:ilvl="8" w:tplc="65027E3E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D9C4DEE"/>
    <w:multiLevelType w:val="hybridMultilevel"/>
    <w:tmpl w:val="B54826BA"/>
    <w:lvl w:ilvl="0" w:tplc="0EDC76F8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DF42E04">
      <w:numFmt w:val="bullet"/>
      <w:lvlText w:val="•"/>
      <w:lvlJc w:val="left"/>
      <w:pPr>
        <w:ind w:left="1418" w:hanging="361"/>
      </w:pPr>
      <w:rPr>
        <w:rFonts w:hint="default"/>
        <w:lang w:val="ru-RU" w:eastAsia="en-US" w:bidi="ar-SA"/>
      </w:rPr>
    </w:lvl>
    <w:lvl w:ilvl="2" w:tplc="ACBAFDF0">
      <w:numFmt w:val="bullet"/>
      <w:lvlText w:val="•"/>
      <w:lvlJc w:val="left"/>
      <w:pPr>
        <w:ind w:left="2356" w:hanging="361"/>
      </w:pPr>
      <w:rPr>
        <w:rFonts w:hint="default"/>
        <w:lang w:val="ru-RU" w:eastAsia="en-US" w:bidi="ar-SA"/>
      </w:rPr>
    </w:lvl>
    <w:lvl w:ilvl="3" w:tplc="82987740">
      <w:numFmt w:val="bullet"/>
      <w:lvlText w:val="•"/>
      <w:lvlJc w:val="left"/>
      <w:pPr>
        <w:ind w:left="3295" w:hanging="361"/>
      </w:pPr>
      <w:rPr>
        <w:rFonts w:hint="default"/>
        <w:lang w:val="ru-RU" w:eastAsia="en-US" w:bidi="ar-SA"/>
      </w:rPr>
    </w:lvl>
    <w:lvl w:ilvl="4" w:tplc="47D048B6">
      <w:numFmt w:val="bullet"/>
      <w:lvlText w:val="•"/>
      <w:lvlJc w:val="left"/>
      <w:pPr>
        <w:ind w:left="4233" w:hanging="361"/>
      </w:pPr>
      <w:rPr>
        <w:rFonts w:hint="default"/>
        <w:lang w:val="ru-RU" w:eastAsia="en-US" w:bidi="ar-SA"/>
      </w:rPr>
    </w:lvl>
    <w:lvl w:ilvl="5" w:tplc="BED46FAA">
      <w:numFmt w:val="bullet"/>
      <w:lvlText w:val="•"/>
      <w:lvlJc w:val="left"/>
      <w:pPr>
        <w:ind w:left="5172" w:hanging="361"/>
      </w:pPr>
      <w:rPr>
        <w:rFonts w:hint="default"/>
        <w:lang w:val="ru-RU" w:eastAsia="en-US" w:bidi="ar-SA"/>
      </w:rPr>
    </w:lvl>
    <w:lvl w:ilvl="6" w:tplc="3D3CA6FE">
      <w:numFmt w:val="bullet"/>
      <w:lvlText w:val="•"/>
      <w:lvlJc w:val="left"/>
      <w:pPr>
        <w:ind w:left="6110" w:hanging="361"/>
      </w:pPr>
      <w:rPr>
        <w:rFonts w:hint="default"/>
        <w:lang w:val="ru-RU" w:eastAsia="en-US" w:bidi="ar-SA"/>
      </w:rPr>
    </w:lvl>
    <w:lvl w:ilvl="7" w:tplc="0264F024">
      <w:numFmt w:val="bullet"/>
      <w:lvlText w:val="•"/>
      <w:lvlJc w:val="left"/>
      <w:pPr>
        <w:ind w:left="7048" w:hanging="361"/>
      </w:pPr>
      <w:rPr>
        <w:rFonts w:hint="default"/>
        <w:lang w:val="ru-RU" w:eastAsia="en-US" w:bidi="ar-SA"/>
      </w:rPr>
    </w:lvl>
    <w:lvl w:ilvl="8" w:tplc="132A738A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5A922BE"/>
    <w:multiLevelType w:val="hybridMultilevel"/>
    <w:tmpl w:val="1876CFC8"/>
    <w:lvl w:ilvl="0" w:tplc="A7A294B0">
      <w:start w:val="1"/>
      <w:numFmt w:val="decimal"/>
      <w:lvlText w:val="%1)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C88060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 w:tplc="506CBBA4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06BEE6B4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plc="2724E616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 w:tplc="67325416">
      <w:numFmt w:val="bullet"/>
      <w:lvlText w:val="•"/>
      <w:lvlJc w:val="left"/>
      <w:pPr>
        <w:ind w:left="5172" w:hanging="360"/>
      </w:pPr>
      <w:rPr>
        <w:rFonts w:hint="default"/>
        <w:lang w:val="ru-RU" w:eastAsia="en-US" w:bidi="ar-SA"/>
      </w:rPr>
    </w:lvl>
    <w:lvl w:ilvl="6" w:tplc="4D507D34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A2E0E170">
      <w:numFmt w:val="bullet"/>
      <w:lvlText w:val="•"/>
      <w:lvlJc w:val="left"/>
      <w:pPr>
        <w:ind w:left="7048" w:hanging="360"/>
      </w:pPr>
      <w:rPr>
        <w:rFonts w:hint="default"/>
        <w:lang w:val="ru-RU" w:eastAsia="en-US" w:bidi="ar-SA"/>
      </w:rPr>
    </w:lvl>
    <w:lvl w:ilvl="8" w:tplc="0E6A7DA8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3B90B42"/>
    <w:multiLevelType w:val="hybridMultilevel"/>
    <w:tmpl w:val="036EEE9E"/>
    <w:lvl w:ilvl="0" w:tplc="E3D8631E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9C3D90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 w:tplc="5226F91A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0AAE114A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plc="C88ADB6E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 w:tplc="CCF099F8">
      <w:numFmt w:val="bullet"/>
      <w:lvlText w:val="•"/>
      <w:lvlJc w:val="left"/>
      <w:pPr>
        <w:ind w:left="5172" w:hanging="360"/>
      </w:pPr>
      <w:rPr>
        <w:rFonts w:hint="default"/>
        <w:lang w:val="ru-RU" w:eastAsia="en-US" w:bidi="ar-SA"/>
      </w:rPr>
    </w:lvl>
    <w:lvl w:ilvl="6" w:tplc="518252B0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BC0A5BB0">
      <w:numFmt w:val="bullet"/>
      <w:lvlText w:val="•"/>
      <w:lvlJc w:val="left"/>
      <w:pPr>
        <w:ind w:left="7048" w:hanging="360"/>
      </w:pPr>
      <w:rPr>
        <w:rFonts w:hint="default"/>
        <w:lang w:val="ru-RU" w:eastAsia="en-US" w:bidi="ar-SA"/>
      </w:rPr>
    </w:lvl>
    <w:lvl w:ilvl="8" w:tplc="FCC0FD30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F2F30B4"/>
    <w:multiLevelType w:val="hybridMultilevel"/>
    <w:tmpl w:val="3A4268C2"/>
    <w:lvl w:ilvl="0" w:tplc="6D34C7E8">
      <w:numFmt w:val="bullet"/>
      <w:lvlText w:val="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9FDC663E">
      <w:numFmt w:val="bullet"/>
      <w:lvlText w:val="•"/>
      <w:lvlJc w:val="left"/>
      <w:pPr>
        <w:ind w:left="1038" w:hanging="360"/>
      </w:pPr>
      <w:rPr>
        <w:rFonts w:hint="default"/>
        <w:lang w:val="ru-RU" w:eastAsia="en-US" w:bidi="ar-SA"/>
      </w:rPr>
    </w:lvl>
    <w:lvl w:ilvl="2" w:tplc="D95AF8CC">
      <w:numFmt w:val="bullet"/>
      <w:lvlText w:val="•"/>
      <w:lvlJc w:val="left"/>
      <w:pPr>
        <w:ind w:left="1616" w:hanging="360"/>
      </w:pPr>
      <w:rPr>
        <w:rFonts w:hint="default"/>
        <w:lang w:val="ru-RU" w:eastAsia="en-US" w:bidi="ar-SA"/>
      </w:rPr>
    </w:lvl>
    <w:lvl w:ilvl="3" w:tplc="4D9481D6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4" w:tplc="50CE5BB6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5" w:tplc="F13E897C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6" w:tplc="D764A056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7" w:tplc="7E1EC244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8" w:tplc="331C3106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5BEF"/>
    <w:rsid w:val="00112AFC"/>
    <w:rsid w:val="002454AF"/>
    <w:rsid w:val="00285D04"/>
    <w:rsid w:val="002F40A6"/>
    <w:rsid w:val="003214CD"/>
    <w:rsid w:val="00344507"/>
    <w:rsid w:val="00381D16"/>
    <w:rsid w:val="003C32B5"/>
    <w:rsid w:val="00592A4D"/>
    <w:rsid w:val="005933BE"/>
    <w:rsid w:val="005B0E5E"/>
    <w:rsid w:val="007C1DD3"/>
    <w:rsid w:val="00966753"/>
    <w:rsid w:val="0098245E"/>
    <w:rsid w:val="00A40EDF"/>
    <w:rsid w:val="00A5050F"/>
    <w:rsid w:val="00B86519"/>
    <w:rsid w:val="00BA088E"/>
    <w:rsid w:val="00BC30D7"/>
    <w:rsid w:val="00C43641"/>
    <w:rsid w:val="00C664EC"/>
    <w:rsid w:val="00CF5F53"/>
    <w:rsid w:val="00DF5BEF"/>
    <w:rsid w:val="00ED5149"/>
    <w:rsid w:val="00F8643C"/>
    <w:rsid w:val="00F9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DD002"/>
  <w15:docId w15:val="{7DDBBA31-6267-4E07-903D-47EDC944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91" w:lineRule="exact"/>
      <w:ind w:left="11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BC30D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667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8dbf5a150569007ff2f31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gu.ru/science/publikatsii/sborniki-trudov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ВОРОНЕЖСКИЙ ГОСУДАРСТВЕННЫЙ УНИВЕРСИТЕТ</vt:lpstr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ВОРОНЕЖСКИЙ ГОСУДАРСТВЕННЫЙ УНИВЕРСИТЕТ</dc:title>
  <dc:creator>maya</dc:creator>
  <cp:lastModifiedBy>Ilya</cp:lastModifiedBy>
  <cp:revision>18</cp:revision>
  <dcterms:created xsi:type="dcterms:W3CDTF">2024-10-16T09:44:00Z</dcterms:created>
  <dcterms:modified xsi:type="dcterms:W3CDTF">2025-10-01T14:56:00Z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2024-10-16T00:00:00Z</vt:filetime>
  </property>
</Properties>
</file>